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35"/>
        <w:gridCol w:w="261"/>
        <w:gridCol w:w="1927"/>
        <w:gridCol w:w="1134"/>
        <w:gridCol w:w="174"/>
        <w:gridCol w:w="1952"/>
        <w:gridCol w:w="33"/>
        <w:gridCol w:w="1384"/>
        <w:gridCol w:w="1985"/>
      </w:tblGrid>
      <w:tr w:rsidR="00AB076B" w:rsidRPr="005334CC" w14:paraId="6963EAB9" w14:textId="77777777" w:rsidTr="00AB076B">
        <w:trPr>
          <w:cantSplit/>
          <w:trHeight w:val="495"/>
        </w:trPr>
        <w:tc>
          <w:tcPr>
            <w:tcW w:w="10485" w:type="dxa"/>
            <w:gridSpan w:val="9"/>
            <w:vAlign w:val="center"/>
          </w:tcPr>
          <w:p w14:paraId="59526E11" w14:textId="77777777" w:rsidR="00832C2A" w:rsidRDefault="00AB076B" w:rsidP="00832C2A">
            <w:pPr>
              <w:jc w:val="center"/>
              <w:rPr>
                <w:rFonts w:ascii="標楷體" w:eastAsia="標楷體" w:hAnsi="標楷體"/>
                <w:b/>
                <w:bCs/>
                <w:sz w:val="36"/>
              </w:rPr>
            </w:pPr>
            <w:r w:rsidRPr="00982D17">
              <w:rPr>
                <w:rFonts w:ascii="標楷體" w:eastAsia="標楷體" w:hAnsi="標楷體" w:hint="eastAsia"/>
                <w:b/>
                <w:bCs/>
                <w:sz w:val="36"/>
              </w:rPr>
              <w:t>中華民國雪橇協會</w:t>
            </w:r>
          </w:p>
          <w:p w14:paraId="70402F4F" w14:textId="79FF4489" w:rsidR="00AB076B" w:rsidRPr="005334CC" w:rsidRDefault="00AB076B" w:rsidP="00832C2A">
            <w:pPr>
              <w:jc w:val="center"/>
              <w:rPr>
                <w:rFonts w:ascii="標楷體" w:eastAsia="標楷體" w:hAnsi="標楷體"/>
                <w:b/>
                <w:bCs/>
                <w:sz w:val="36"/>
              </w:rPr>
            </w:pPr>
            <w:proofErr w:type="gramStart"/>
            <w:r>
              <w:rPr>
                <w:rFonts w:ascii="標楷體" w:eastAsia="標楷體" w:hAnsi="標楷體" w:hint="eastAsia"/>
                <w:b/>
                <w:bCs/>
                <w:sz w:val="36"/>
              </w:rPr>
              <w:t>11</w:t>
            </w:r>
            <w:r w:rsidR="0080110E">
              <w:rPr>
                <w:rFonts w:ascii="標楷體" w:eastAsia="標楷體" w:hAnsi="標楷體" w:hint="eastAsia"/>
                <w:b/>
                <w:bCs/>
                <w:sz w:val="36"/>
              </w:rPr>
              <w:t>2</w:t>
            </w:r>
            <w:proofErr w:type="gramEnd"/>
            <w:r w:rsidRPr="005334CC">
              <w:rPr>
                <w:rFonts w:ascii="標楷體" w:eastAsia="標楷體" w:hAnsi="標楷體" w:hint="eastAsia"/>
                <w:b/>
                <w:bCs/>
                <w:sz w:val="36"/>
              </w:rPr>
              <w:t>年度出席</w:t>
            </w:r>
            <w:r w:rsidRPr="00982D17">
              <w:rPr>
                <w:rFonts w:ascii="標楷體" w:eastAsia="標楷體" w:hAnsi="標楷體" w:hint="eastAsia"/>
                <w:b/>
                <w:bCs/>
                <w:sz w:val="36"/>
              </w:rPr>
              <w:t>第</w:t>
            </w:r>
            <w:r w:rsidR="00CA124D">
              <w:rPr>
                <w:rFonts w:ascii="標楷體" w:eastAsia="標楷體" w:hAnsi="標楷體" w:hint="eastAsia"/>
                <w:b/>
                <w:bCs/>
                <w:sz w:val="36"/>
              </w:rPr>
              <w:t>7</w:t>
            </w:r>
            <w:r w:rsidR="0080110E">
              <w:rPr>
                <w:rFonts w:ascii="標楷體" w:eastAsia="標楷體" w:hAnsi="標楷體" w:hint="eastAsia"/>
                <w:b/>
                <w:bCs/>
                <w:sz w:val="36"/>
              </w:rPr>
              <w:t>1</w:t>
            </w:r>
            <w:r w:rsidRPr="00982D17">
              <w:rPr>
                <w:rFonts w:ascii="標楷體" w:eastAsia="標楷體" w:hAnsi="標楷體" w:hint="eastAsia"/>
                <w:b/>
                <w:bCs/>
                <w:sz w:val="36"/>
              </w:rPr>
              <w:t>屆國際雪橇總會年會</w:t>
            </w:r>
            <w:r w:rsidRPr="005334CC">
              <w:rPr>
                <w:rFonts w:ascii="標楷體" w:eastAsia="標楷體" w:hAnsi="標楷體" w:hint="eastAsia"/>
                <w:b/>
                <w:bCs/>
                <w:sz w:val="36"/>
              </w:rPr>
              <w:t>會議報告表</w:t>
            </w:r>
          </w:p>
        </w:tc>
      </w:tr>
      <w:tr w:rsidR="00AB076B" w:rsidRPr="005334CC" w14:paraId="12168B20" w14:textId="77777777" w:rsidTr="00AB076B">
        <w:trPr>
          <w:cantSplit/>
          <w:trHeight w:val="495"/>
        </w:trPr>
        <w:tc>
          <w:tcPr>
            <w:tcW w:w="1896" w:type="dxa"/>
            <w:gridSpan w:val="2"/>
            <w:vMerge w:val="restart"/>
            <w:vAlign w:val="center"/>
          </w:tcPr>
          <w:p w14:paraId="3930B351" w14:textId="77777777" w:rsidR="00AB076B" w:rsidRPr="005334CC" w:rsidRDefault="00AB076B" w:rsidP="009A5086">
            <w:pPr>
              <w:jc w:val="distribute"/>
              <w:rPr>
                <w:rFonts w:ascii="標楷體" w:eastAsia="標楷體" w:hAnsi="標楷體"/>
              </w:rPr>
            </w:pPr>
            <w:r w:rsidRPr="005334CC">
              <w:rPr>
                <w:rFonts w:ascii="標楷體" w:eastAsia="標楷體" w:hAnsi="標楷體" w:hint="eastAsia"/>
              </w:rPr>
              <w:t>會議名稱</w:t>
            </w:r>
          </w:p>
        </w:tc>
        <w:tc>
          <w:tcPr>
            <w:tcW w:w="8589" w:type="dxa"/>
            <w:gridSpan w:val="7"/>
            <w:vAlign w:val="center"/>
          </w:tcPr>
          <w:p w14:paraId="1C5C0AC9" w14:textId="68D44AC1" w:rsidR="00AB076B" w:rsidRPr="005334CC" w:rsidRDefault="00AB076B" w:rsidP="009A5086">
            <w:pPr>
              <w:jc w:val="both"/>
              <w:rPr>
                <w:rFonts w:ascii="標楷體" w:eastAsia="標楷體" w:hAnsi="標楷體"/>
              </w:rPr>
            </w:pPr>
            <w:r w:rsidRPr="005334CC">
              <w:rPr>
                <w:rFonts w:ascii="標楷體" w:eastAsia="標楷體" w:hAnsi="標楷體" w:hint="eastAsia"/>
              </w:rPr>
              <w:t>中文：</w:t>
            </w:r>
            <w:r w:rsidRPr="00982D17">
              <w:rPr>
                <w:rFonts w:ascii="標楷體" w:eastAsia="標楷體" w:hAnsi="標楷體" w:hint="eastAsia"/>
              </w:rPr>
              <w:t>第</w:t>
            </w:r>
            <w:r w:rsidR="00CA124D">
              <w:rPr>
                <w:rFonts w:ascii="標楷體" w:eastAsia="標楷體" w:hAnsi="標楷體" w:hint="eastAsia"/>
              </w:rPr>
              <w:t>7</w:t>
            </w:r>
            <w:r w:rsidR="0080110E">
              <w:rPr>
                <w:rFonts w:ascii="標楷體" w:eastAsia="標楷體" w:hAnsi="標楷體" w:hint="eastAsia"/>
              </w:rPr>
              <w:t>1</w:t>
            </w:r>
            <w:r w:rsidRPr="00982D17">
              <w:rPr>
                <w:rFonts w:ascii="標楷體" w:eastAsia="標楷體" w:hAnsi="標楷體" w:hint="eastAsia"/>
              </w:rPr>
              <w:t>屆國際雪橇總會年會</w:t>
            </w:r>
          </w:p>
        </w:tc>
      </w:tr>
      <w:tr w:rsidR="00AB076B" w:rsidRPr="005334CC" w14:paraId="18545752" w14:textId="77777777" w:rsidTr="00AB076B">
        <w:trPr>
          <w:cantSplit/>
          <w:trHeight w:val="495"/>
        </w:trPr>
        <w:tc>
          <w:tcPr>
            <w:tcW w:w="1896" w:type="dxa"/>
            <w:gridSpan w:val="2"/>
            <w:vMerge/>
            <w:vAlign w:val="center"/>
          </w:tcPr>
          <w:p w14:paraId="05E416C2" w14:textId="77777777" w:rsidR="00AB076B" w:rsidRPr="005334CC" w:rsidRDefault="00AB076B" w:rsidP="009A5086">
            <w:pPr>
              <w:jc w:val="both"/>
              <w:rPr>
                <w:rFonts w:ascii="標楷體" w:eastAsia="標楷體" w:hAnsi="標楷體"/>
              </w:rPr>
            </w:pPr>
          </w:p>
        </w:tc>
        <w:tc>
          <w:tcPr>
            <w:tcW w:w="8589" w:type="dxa"/>
            <w:gridSpan w:val="7"/>
            <w:vAlign w:val="center"/>
          </w:tcPr>
          <w:p w14:paraId="1A49B292" w14:textId="546C03A2" w:rsidR="00AB076B" w:rsidRPr="005334CC" w:rsidRDefault="00AB076B" w:rsidP="009A5086">
            <w:pPr>
              <w:jc w:val="both"/>
              <w:rPr>
                <w:rFonts w:ascii="標楷體" w:eastAsia="標楷體" w:hAnsi="標楷體"/>
              </w:rPr>
            </w:pPr>
            <w:r w:rsidRPr="005334CC">
              <w:rPr>
                <w:rFonts w:ascii="標楷體" w:eastAsia="標楷體" w:hAnsi="標楷體" w:hint="eastAsia"/>
              </w:rPr>
              <w:t>英文：</w:t>
            </w:r>
            <w:r w:rsidR="00CA124D">
              <w:rPr>
                <w:rFonts w:ascii="標楷體" w:eastAsia="標楷體" w:hAnsi="標楷體" w:hint="eastAsia"/>
              </w:rPr>
              <w:t>7</w:t>
            </w:r>
            <w:r w:rsidR="0080110E">
              <w:rPr>
                <w:rFonts w:ascii="標楷體" w:eastAsia="標楷體" w:hAnsi="標楷體" w:hint="eastAsia"/>
              </w:rPr>
              <w:t>1</w:t>
            </w:r>
            <w:r w:rsidRPr="00982D17">
              <w:rPr>
                <w:rFonts w:ascii="標楷體" w:eastAsia="標楷體" w:hAnsi="標楷體"/>
              </w:rPr>
              <w:t>th FIL Congress</w:t>
            </w:r>
          </w:p>
        </w:tc>
      </w:tr>
      <w:tr w:rsidR="00AB076B" w:rsidRPr="005334CC" w14:paraId="1B21474C" w14:textId="77777777" w:rsidTr="00AB076B">
        <w:trPr>
          <w:cantSplit/>
          <w:trHeight w:val="495"/>
        </w:trPr>
        <w:tc>
          <w:tcPr>
            <w:tcW w:w="1896" w:type="dxa"/>
            <w:gridSpan w:val="2"/>
            <w:vAlign w:val="center"/>
          </w:tcPr>
          <w:p w14:paraId="76A694D1" w14:textId="77777777" w:rsidR="00AB076B" w:rsidRPr="005334CC" w:rsidRDefault="00AB076B" w:rsidP="009A5086">
            <w:pPr>
              <w:jc w:val="distribute"/>
              <w:rPr>
                <w:rFonts w:ascii="標楷體" w:eastAsia="標楷體" w:hAnsi="標楷體"/>
              </w:rPr>
            </w:pPr>
            <w:r w:rsidRPr="005334CC">
              <w:rPr>
                <w:rFonts w:ascii="標楷體" w:eastAsia="標楷體" w:hAnsi="標楷體" w:hint="eastAsia"/>
              </w:rPr>
              <w:t>會議地點</w:t>
            </w:r>
          </w:p>
        </w:tc>
        <w:tc>
          <w:tcPr>
            <w:tcW w:w="8589" w:type="dxa"/>
            <w:gridSpan w:val="7"/>
            <w:vAlign w:val="center"/>
          </w:tcPr>
          <w:p w14:paraId="6FA80052" w14:textId="4ED43C56" w:rsidR="00AB076B" w:rsidRPr="005334CC" w:rsidRDefault="0080110E" w:rsidP="009A5086">
            <w:pPr>
              <w:jc w:val="both"/>
              <w:rPr>
                <w:rFonts w:ascii="標楷體" w:eastAsia="標楷體" w:hAnsi="標楷體"/>
              </w:rPr>
            </w:pPr>
            <w:r>
              <w:rPr>
                <w:rFonts w:ascii="標楷體" w:eastAsia="標楷體" w:hAnsi="標楷體" w:hint="eastAsia"/>
              </w:rPr>
              <w:t>羅馬尼亞</w:t>
            </w:r>
            <w:r w:rsidR="00AB076B" w:rsidRPr="00982D17">
              <w:rPr>
                <w:rFonts w:ascii="標楷體" w:eastAsia="標楷體" w:hAnsi="標楷體" w:hint="eastAsia"/>
              </w:rPr>
              <w:t>-</w:t>
            </w:r>
            <w:r>
              <w:rPr>
                <w:rFonts w:ascii="標楷體" w:eastAsia="標楷體" w:hAnsi="標楷體" w:hint="eastAsia"/>
              </w:rPr>
              <w:t>布加勒斯特</w:t>
            </w:r>
          </w:p>
        </w:tc>
      </w:tr>
      <w:tr w:rsidR="00AB076B" w:rsidRPr="005334CC" w14:paraId="3B874027" w14:textId="77777777" w:rsidTr="00AB076B">
        <w:trPr>
          <w:cantSplit/>
          <w:trHeight w:val="495"/>
        </w:trPr>
        <w:tc>
          <w:tcPr>
            <w:tcW w:w="1896" w:type="dxa"/>
            <w:gridSpan w:val="2"/>
            <w:vAlign w:val="center"/>
          </w:tcPr>
          <w:p w14:paraId="66B8EBAD" w14:textId="77777777" w:rsidR="00AB076B" w:rsidRPr="005334CC" w:rsidRDefault="00AB076B" w:rsidP="009A5086">
            <w:pPr>
              <w:jc w:val="distribute"/>
              <w:rPr>
                <w:rFonts w:ascii="標楷體" w:eastAsia="標楷體" w:hAnsi="標楷體"/>
              </w:rPr>
            </w:pPr>
            <w:r w:rsidRPr="005334CC">
              <w:rPr>
                <w:rFonts w:ascii="標楷體" w:eastAsia="標楷體" w:hAnsi="標楷體" w:hint="eastAsia"/>
              </w:rPr>
              <w:t>會議日期</w:t>
            </w:r>
          </w:p>
        </w:tc>
        <w:tc>
          <w:tcPr>
            <w:tcW w:w="8589" w:type="dxa"/>
            <w:gridSpan w:val="7"/>
            <w:vAlign w:val="center"/>
          </w:tcPr>
          <w:p w14:paraId="5F36271C" w14:textId="0809CE7C" w:rsidR="00AB076B" w:rsidRPr="005334CC" w:rsidRDefault="00AB076B" w:rsidP="009A5086">
            <w:pPr>
              <w:jc w:val="both"/>
              <w:rPr>
                <w:rFonts w:ascii="標楷體" w:eastAsia="標楷體" w:hAnsi="標楷體"/>
              </w:rPr>
            </w:pPr>
            <w:r>
              <w:rPr>
                <w:rFonts w:ascii="標楷體" w:eastAsia="標楷體" w:hAnsi="標楷體" w:hint="eastAsia"/>
              </w:rPr>
              <w:t>11</w:t>
            </w:r>
            <w:r w:rsidR="0080110E">
              <w:rPr>
                <w:rFonts w:ascii="標楷體" w:eastAsia="標楷體" w:hAnsi="標楷體" w:hint="eastAsia"/>
              </w:rPr>
              <w:t>2</w:t>
            </w:r>
            <w:r w:rsidRPr="005334CC">
              <w:rPr>
                <w:rFonts w:ascii="標楷體" w:eastAsia="標楷體" w:hAnsi="標楷體" w:hint="eastAsia"/>
              </w:rPr>
              <w:t xml:space="preserve">年　</w:t>
            </w:r>
            <w:r w:rsidR="00CA124D">
              <w:rPr>
                <w:rFonts w:ascii="標楷體" w:eastAsia="標楷體" w:hAnsi="標楷體" w:hint="eastAsia"/>
              </w:rPr>
              <w:t>6</w:t>
            </w:r>
            <w:r w:rsidRPr="005334CC">
              <w:rPr>
                <w:rFonts w:ascii="標楷體" w:eastAsia="標楷體" w:hAnsi="標楷體" w:hint="eastAsia"/>
              </w:rPr>
              <w:t>月</w:t>
            </w:r>
            <w:r w:rsidR="00CA124D">
              <w:rPr>
                <w:rFonts w:ascii="標楷體" w:eastAsia="標楷體" w:hAnsi="標楷體" w:hint="eastAsia"/>
              </w:rPr>
              <w:t>1</w:t>
            </w:r>
            <w:r w:rsidR="0080110E">
              <w:rPr>
                <w:rFonts w:ascii="標楷體" w:eastAsia="標楷體" w:hAnsi="標楷體" w:hint="eastAsia"/>
              </w:rPr>
              <w:t>7</w:t>
            </w:r>
            <w:r w:rsidRPr="005334CC">
              <w:rPr>
                <w:rFonts w:ascii="標楷體" w:eastAsia="標楷體" w:hAnsi="標楷體" w:hint="eastAsia"/>
              </w:rPr>
              <w:t>日</w:t>
            </w:r>
            <w:r w:rsidR="008463AE">
              <w:rPr>
                <w:rFonts w:ascii="標楷體" w:eastAsia="標楷體" w:hAnsi="標楷體" w:hint="eastAsia"/>
              </w:rPr>
              <w:t xml:space="preserve"> </w:t>
            </w:r>
            <w:r w:rsidRPr="005334CC">
              <w:rPr>
                <w:rFonts w:ascii="標楷體" w:eastAsia="標楷體" w:hAnsi="標楷體" w:hint="eastAsia"/>
              </w:rPr>
              <w:t>至</w:t>
            </w:r>
            <w:r w:rsidR="008463AE">
              <w:rPr>
                <w:rFonts w:ascii="標楷體" w:eastAsia="標楷體" w:hAnsi="標楷體" w:hint="eastAsia"/>
              </w:rPr>
              <w:t xml:space="preserve"> </w:t>
            </w:r>
            <w:r w:rsidR="00CA124D">
              <w:rPr>
                <w:rFonts w:ascii="標楷體" w:eastAsia="標楷體" w:hAnsi="標楷體" w:hint="eastAsia"/>
              </w:rPr>
              <w:t>6</w:t>
            </w:r>
            <w:r w:rsidRPr="005334CC">
              <w:rPr>
                <w:rFonts w:ascii="標楷體" w:eastAsia="標楷體" w:hAnsi="標楷體" w:hint="eastAsia"/>
              </w:rPr>
              <w:t>月</w:t>
            </w:r>
            <w:r w:rsidR="007559B0">
              <w:rPr>
                <w:rFonts w:ascii="標楷體" w:eastAsia="標楷體" w:hAnsi="標楷體" w:hint="eastAsia"/>
              </w:rPr>
              <w:t xml:space="preserve"> </w:t>
            </w:r>
            <w:r w:rsidR="00CA124D">
              <w:rPr>
                <w:rFonts w:ascii="標楷體" w:eastAsia="標楷體" w:hAnsi="標楷體" w:hint="eastAsia"/>
              </w:rPr>
              <w:t>1</w:t>
            </w:r>
            <w:r w:rsidR="0080110E">
              <w:rPr>
                <w:rFonts w:ascii="標楷體" w:eastAsia="標楷體" w:hAnsi="標楷體" w:hint="eastAsia"/>
              </w:rPr>
              <w:t>8</w:t>
            </w:r>
            <w:r w:rsidRPr="005334CC">
              <w:rPr>
                <w:rFonts w:ascii="標楷體" w:eastAsia="標楷體" w:hAnsi="標楷體" w:hint="eastAsia"/>
              </w:rPr>
              <w:t>日</w:t>
            </w:r>
          </w:p>
        </w:tc>
      </w:tr>
      <w:tr w:rsidR="00AB076B" w:rsidRPr="005334CC" w14:paraId="37FA0659" w14:textId="77777777" w:rsidTr="00AB076B">
        <w:trPr>
          <w:cantSplit/>
          <w:trHeight w:val="495"/>
        </w:trPr>
        <w:tc>
          <w:tcPr>
            <w:tcW w:w="1896" w:type="dxa"/>
            <w:gridSpan w:val="2"/>
            <w:vMerge w:val="restart"/>
            <w:vAlign w:val="center"/>
          </w:tcPr>
          <w:p w14:paraId="4EB4EFFC" w14:textId="77777777" w:rsidR="00AB076B" w:rsidRPr="005334CC" w:rsidRDefault="00AB076B" w:rsidP="009A5086">
            <w:pPr>
              <w:jc w:val="distribute"/>
              <w:rPr>
                <w:rFonts w:ascii="標楷體" w:eastAsia="標楷體" w:hAnsi="標楷體"/>
              </w:rPr>
            </w:pPr>
            <w:r w:rsidRPr="005334CC">
              <w:rPr>
                <w:rFonts w:ascii="標楷體" w:eastAsia="標楷體" w:hAnsi="標楷體" w:hint="eastAsia"/>
              </w:rPr>
              <w:t>出返國</w:t>
            </w:r>
          </w:p>
          <w:p w14:paraId="0E676BE5" w14:textId="77777777" w:rsidR="00AB076B" w:rsidRPr="005334CC" w:rsidRDefault="00AB076B" w:rsidP="009A5086">
            <w:pPr>
              <w:jc w:val="distribute"/>
              <w:rPr>
                <w:rFonts w:ascii="標楷體" w:eastAsia="標楷體" w:hAnsi="標楷體"/>
              </w:rPr>
            </w:pPr>
            <w:r w:rsidRPr="005334CC">
              <w:rPr>
                <w:rFonts w:ascii="標楷體" w:eastAsia="標楷體" w:hAnsi="標楷體" w:hint="eastAsia"/>
              </w:rPr>
              <w:t>日　期</w:t>
            </w:r>
          </w:p>
        </w:tc>
        <w:tc>
          <w:tcPr>
            <w:tcW w:w="3235" w:type="dxa"/>
            <w:gridSpan w:val="3"/>
            <w:vMerge w:val="restart"/>
            <w:vAlign w:val="center"/>
          </w:tcPr>
          <w:p w14:paraId="30A2DF66" w14:textId="2344E892" w:rsidR="00AB076B" w:rsidRPr="005334CC" w:rsidRDefault="00AB076B" w:rsidP="009A5086">
            <w:pPr>
              <w:jc w:val="both"/>
              <w:rPr>
                <w:rFonts w:ascii="標楷體" w:eastAsia="標楷體" w:hAnsi="標楷體"/>
              </w:rPr>
            </w:pPr>
            <w:r>
              <w:rPr>
                <w:rFonts w:ascii="標楷體" w:eastAsia="標楷體" w:hAnsi="標楷體" w:hint="eastAsia"/>
              </w:rPr>
              <w:t>11</w:t>
            </w:r>
            <w:r w:rsidR="0080110E">
              <w:rPr>
                <w:rFonts w:ascii="標楷體" w:eastAsia="標楷體" w:hAnsi="標楷體" w:hint="eastAsia"/>
              </w:rPr>
              <w:t>2</w:t>
            </w:r>
            <w:r w:rsidRPr="005334CC">
              <w:rPr>
                <w:rFonts w:ascii="標楷體" w:eastAsia="標楷體" w:hAnsi="標楷體" w:hint="eastAsia"/>
              </w:rPr>
              <w:t xml:space="preserve">年　</w:t>
            </w:r>
            <w:r w:rsidR="00CA124D">
              <w:rPr>
                <w:rFonts w:ascii="標楷體" w:eastAsia="標楷體" w:hAnsi="標楷體" w:hint="eastAsia"/>
              </w:rPr>
              <w:t>6</w:t>
            </w:r>
            <w:r w:rsidRPr="005334CC">
              <w:rPr>
                <w:rFonts w:ascii="標楷體" w:eastAsia="標楷體" w:hAnsi="標楷體" w:hint="eastAsia"/>
              </w:rPr>
              <w:t>月</w:t>
            </w:r>
            <w:r w:rsidR="00CA124D">
              <w:rPr>
                <w:rFonts w:ascii="標楷體" w:eastAsia="標楷體" w:hAnsi="標楷體" w:hint="eastAsia"/>
              </w:rPr>
              <w:t>1</w:t>
            </w:r>
            <w:r w:rsidR="0080110E">
              <w:rPr>
                <w:rFonts w:ascii="標楷體" w:eastAsia="標楷體" w:hAnsi="標楷體" w:hint="eastAsia"/>
              </w:rPr>
              <w:t>5</w:t>
            </w:r>
            <w:r w:rsidRPr="005334CC">
              <w:rPr>
                <w:rFonts w:ascii="標楷體" w:eastAsia="標楷體" w:hAnsi="標楷體" w:hint="eastAsia"/>
              </w:rPr>
              <w:t>日</w:t>
            </w:r>
            <w:r w:rsidR="00D148CC">
              <w:rPr>
                <w:rFonts w:ascii="標楷體" w:eastAsia="標楷體" w:hAnsi="標楷體" w:hint="eastAsia"/>
              </w:rPr>
              <w:t xml:space="preserve"> </w:t>
            </w:r>
            <w:r w:rsidRPr="005334CC">
              <w:rPr>
                <w:rFonts w:ascii="標楷體" w:eastAsia="標楷體" w:hAnsi="標楷體" w:hint="eastAsia"/>
              </w:rPr>
              <w:t>至</w:t>
            </w:r>
          </w:p>
          <w:p w14:paraId="73611029" w14:textId="53AD712B" w:rsidR="00AB076B" w:rsidRPr="005334CC" w:rsidRDefault="00AB076B" w:rsidP="009A5086">
            <w:pPr>
              <w:jc w:val="both"/>
              <w:rPr>
                <w:rFonts w:ascii="標楷體" w:eastAsia="標楷體" w:hAnsi="標楷體"/>
              </w:rPr>
            </w:pPr>
            <w:r>
              <w:rPr>
                <w:rFonts w:ascii="標楷體" w:eastAsia="標楷體" w:hAnsi="標楷體" w:hint="eastAsia"/>
              </w:rPr>
              <w:t>11</w:t>
            </w:r>
            <w:r w:rsidR="0080110E">
              <w:rPr>
                <w:rFonts w:ascii="標楷體" w:eastAsia="標楷體" w:hAnsi="標楷體" w:hint="eastAsia"/>
              </w:rPr>
              <w:t>2</w:t>
            </w:r>
            <w:r w:rsidRPr="005334CC">
              <w:rPr>
                <w:rFonts w:ascii="標楷體" w:eastAsia="標楷體" w:hAnsi="標楷體" w:hint="eastAsia"/>
              </w:rPr>
              <w:t xml:space="preserve">年　</w:t>
            </w:r>
            <w:r w:rsidR="00CA124D">
              <w:rPr>
                <w:rFonts w:ascii="標楷體" w:eastAsia="標楷體" w:hAnsi="標楷體" w:hint="eastAsia"/>
              </w:rPr>
              <w:t>6</w:t>
            </w:r>
            <w:r w:rsidRPr="005334CC">
              <w:rPr>
                <w:rFonts w:ascii="標楷體" w:eastAsia="標楷體" w:hAnsi="標楷體" w:hint="eastAsia"/>
              </w:rPr>
              <w:t>月</w:t>
            </w:r>
            <w:r w:rsidR="00CA124D">
              <w:rPr>
                <w:rFonts w:ascii="標楷體" w:eastAsia="標楷體" w:hAnsi="標楷體" w:hint="eastAsia"/>
              </w:rPr>
              <w:t>2</w:t>
            </w:r>
            <w:r w:rsidR="006923EB">
              <w:rPr>
                <w:rFonts w:ascii="標楷體" w:eastAsia="標楷體" w:hAnsi="標楷體" w:hint="eastAsia"/>
              </w:rPr>
              <w:t>0</w:t>
            </w:r>
            <w:r w:rsidRPr="005334CC">
              <w:rPr>
                <w:rFonts w:ascii="標楷體" w:eastAsia="標楷體" w:hAnsi="標楷體" w:hint="eastAsia"/>
              </w:rPr>
              <w:t>日</w:t>
            </w:r>
          </w:p>
        </w:tc>
        <w:tc>
          <w:tcPr>
            <w:tcW w:w="1985" w:type="dxa"/>
            <w:gridSpan w:val="2"/>
            <w:vAlign w:val="center"/>
          </w:tcPr>
          <w:p w14:paraId="6DB5F95E" w14:textId="77777777" w:rsidR="00AB076B" w:rsidRPr="005334CC" w:rsidRDefault="00AB076B" w:rsidP="009A5086">
            <w:pPr>
              <w:jc w:val="both"/>
              <w:rPr>
                <w:rFonts w:ascii="標楷體" w:eastAsia="標楷體" w:hAnsi="標楷體"/>
              </w:rPr>
            </w:pPr>
            <w:r w:rsidRPr="005334CC">
              <w:rPr>
                <w:rFonts w:ascii="標楷體" w:eastAsia="標楷體" w:hAnsi="標楷體" w:hint="eastAsia"/>
              </w:rPr>
              <w:t>出席代表姓名</w:t>
            </w:r>
          </w:p>
        </w:tc>
        <w:tc>
          <w:tcPr>
            <w:tcW w:w="3369" w:type="dxa"/>
            <w:gridSpan w:val="2"/>
            <w:vAlign w:val="center"/>
          </w:tcPr>
          <w:p w14:paraId="792C6A61" w14:textId="71F6327A" w:rsidR="00AB076B" w:rsidRPr="005334CC" w:rsidRDefault="00CA124D" w:rsidP="009A5086">
            <w:pPr>
              <w:jc w:val="both"/>
              <w:rPr>
                <w:rFonts w:ascii="標楷體" w:eastAsia="標楷體" w:hAnsi="標楷體"/>
              </w:rPr>
            </w:pPr>
            <w:r>
              <w:rPr>
                <w:rFonts w:ascii="標楷體" w:eastAsia="標楷體" w:hAnsi="標楷體" w:hint="eastAsia"/>
              </w:rPr>
              <w:t>江怡儒</w:t>
            </w:r>
          </w:p>
        </w:tc>
      </w:tr>
      <w:tr w:rsidR="00AB076B" w:rsidRPr="005334CC" w14:paraId="13849A5A" w14:textId="77777777" w:rsidTr="00082E81">
        <w:trPr>
          <w:cantSplit/>
          <w:trHeight w:val="266"/>
        </w:trPr>
        <w:tc>
          <w:tcPr>
            <w:tcW w:w="1896" w:type="dxa"/>
            <w:gridSpan w:val="2"/>
            <w:vMerge/>
            <w:vAlign w:val="center"/>
          </w:tcPr>
          <w:p w14:paraId="0DD24898" w14:textId="77777777" w:rsidR="00AB076B" w:rsidRPr="005334CC" w:rsidRDefault="00AB076B" w:rsidP="009A5086">
            <w:pPr>
              <w:jc w:val="both"/>
              <w:rPr>
                <w:rFonts w:ascii="標楷體" w:eastAsia="標楷體" w:hAnsi="標楷體"/>
              </w:rPr>
            </w:pPr>
          </w:p>
        </w:tc>
        <w:tc>
          <w:tcPr>
            <w:tcW w:w="3235" w:type="dxa"/>
            <w:gridSpan w:val="3"/>
            <w:vMerge/>
            <w:vAlign w:val="center"/>
          </w:tcPr>
          <w:p w14:paraId="5737B4E7" w14:textId="77777777" w:rsidR="00AB076B" w:rsidRPr="005334CC" w:rsidRDefault="00AB076B" w:rsidP="009A5086">
            <w:pPr>
              <w:jc w:val="both"/>
              <w:rPr>
                <w:rFonts w:ascii="標楷體" w:eastAsia="標楷體" w:hAnsi="標楷體"/>
              </w:rPr>
            </w:pPr>
          </w:p>
        </w:tc>
        <w:tc>
          <w:tcPr>
            <w:tcW w:w="1985" w:type="dxa"/>
            <w:gridSpan w:val="2"/>
            <w:vAlign w:val="center"/>
          </w:tcPr>
          <w:p w14:paraId="0F23D8EA" w14:textId="77777777" w:rsidR="00AB076B" w:rsidRPr="005334CC" w:rsidRDefault="00AB076B" w:rsidP="009A5086">
            <w:pPr>
              <w:jc w:val="both"/>
              <w:rPr>
                <w:rFonts w:ascii="標楷體" w:eastAsia="標楷體" w:hAnsi="標楷體"/>
              </w:rPr>
            </w:pPr>
            <w:r w:rsidRPr="005334CC">
              <w:rPr>
                <w:rFonts w:ascii="標楷體" w:eastAsia="標楷體" w:hAnsi="標楷體" w:hint="eastAsia"/>
              </w:rPr>
              <w:t>出席代表職稱</w:t>
            </w:r>
          </w:p>
        </w:tc>
        <w:tc>
          <w:tcPr>
            <w:tcW w:w="3369" w:type="dxa"/>
            <w:gridSpan w:val="2"/>
            <w:vAlign w:val="center"/>
          </w:tcPr>
          <w:p w14:paraId="6D45380F" w14:textId="77777777" w:rsidR="00AB076B" w:rsidRPr="005334CC" w:rsidRDefault="00AB076B" w:rsidP="009A5086">
            <w:pPr>
              <w:jc w:val="both"/>
              <w:rPr>
                <w:rFonts w:ascii="標楷體" w:eastAsia="標楷體" w:hAnsi="標楷體"/>
              </w:rPr>
            </w:pPr>
            <w:r>
              <w:rPr>
                <w:rFonts w:ascii="標楷體" w:eastAsia="標楷體" w:hAnsi="標楷體" w:hint="eastAsia"/>
              </w:rPr>
              <w:t>專員</w:t>
            </w:r>
          </w:p>
        </w:tc>
      </w:tr>
      <w:tr w:rsidR="00AB076B" w:rsidRPr="005334CC" w14:paraId="7768ADED" w14:textId="77777777" w:rsidTr="00AB076B">
        <w:trPr>
          <w:cantSplit/>
          <w:trHeight w:val="495"/>
        </w:trPr>
        <w:tc>
          <w:tcPr>
            <w:tcW w:w="10485" w:type="dxa"/>
            <w:gridSpan w:val="9"/>
            <w:tcBorders>
              <w:bottom w:val="single" w:sz="4" w:space="0" w:color="auto"/>
            </w:tcBorders>
            <w:vAlign w:val="center"/>
          </w:tcPr>
          <w:p w14:paraId="61222EC2" w14:textId="249C197B" w:rsidR="00AB076B" w:rsidRPr="005334CC" w:rsidRDefault="00AB076B" w:rsidP="009A5086">
            <w:pPr>
              <w:jc w:val="both"/>
              <w:rPr>
                <w:rFonts w:ascii="標楷體" w:eastAsia="標楷體" w:hAnsi="標楷體"/>
              </w:rPr>
            </w:pPr>
            <w:r w:rsidRPr="005334CC">
              <w:rPr>
                <w:rFonts w:ascii="標楷體" w:eastAsia="標楷體" w:hAnsi="標楷體" w:hint="eastAsia"/>
              </w:rPr>
              <w:t>總會會員國數：</w:t>
            </w:r>
            <w:r>
              <w:rPr>
                <w:rFonts w:ascii="標楷體" w:eastAsia="標楷體" w:hAnsi="標楷體" w:hint="eastAsia"/>
              </w:rPr>
              <w:t>5</w:t>
            </w:r>
            <w:r w:rsidR="00CA124D">
              <w:rPr>
                <w:rFonts w:ascii="標楷體" w:eastAsia="標楷體" w:hAnsi="標楷體" w:hint="eastAsia"/>
              </w:rPr>
              <w:t>2</w:t>
            </w:r>
          </w:p>
        </w:tc>
      </w:tr>
      <w:tr w:rsidR="00AB076B" w:rsidRPr="005334CC" w14:paraId="4AE2E899" w14:textId="77777777" w:rsidTr="00AB076B">
        <w:trPr>
          <w:cantSplit/>
          <w:trHeight w:val="495"/>
        </w:trPr>
        <w:tc>
          <w:tcPr>
            <w:tcW w:w="10485" w:type="dxa"/>
            <w:gridSpan w:val="9"/>
            <w:vAlign w:val="center"/>
          </w:tcPr>
          <w:p w14:paraId="05E55B0E" w14:textId="534600EB" w:rsidR="00AB076B" w:rsidRPr="005334CC" w:rsidRDefault="00AB076B" w:rsidP="009A5086">
            <w:pPr>
              <w:jc w:val="both"/>
              <w:rPr>
                <w:rFonts w:ascii="標楷體" w:eastAsia="標楷體" w:hAnsi="標楷體"/>
              </w:rPr>
            </w:pPr>
            <w:r w:rsidRPr="005334CC">
              <w:rPr>
                <w:rFonts w:ascii="標楷體" w:eastAsia="標楷體" w:hAnsi="標楷體" w:hint="eastAsia"/>
              </w:rPr>
              <w:t>出席本次會議會員國數：</w:t>
            </w:r>
            <w:r>
              <w:rPr>
                <w:rFonts w:ascii="標楷體" w:eastAsia="標楷體" w:hAnsi="標楷體" w:hint="eastAsia"/>
              </w:rPr>
              <w:t>3</w:t>
            </w:r>
            <w:r w:rsidR="00813F38">
              <w:rPr>
                <w:rFonts w:ascii="標楷體" w:eastAsia="標楷體" w:hAnsi="標楷體" w:hint="eastAsia"/>
              </w:rPr>
              <w:t>2</w:t>
            </w:r>
            <w:r w:rsidR="00B97142">
              <w:rPr>
                <w:rFonts w:ascii="標楷體" w:eastAsia="標楷體" w:hAnsi="標楷體" w:hint="eastAsia"/>
              </w:rPr>
              <w:t>人</w:t>
            </w:r>
            <w:r w:rsidR="009F118D">
              <w:rPr>
                <w:rFonts w:ascii="標楷體" w:eastAsia="標楷體" w:hAnsi="標楷體" w:hint="eastAsia"/>
              </w:rPr>
              <w:t>(投票-</w:t>
            </w:r>
            <w:r w:rsidR="00B97142">
              <w:rPr>
                <w:rFonts w:ascii="標楷體" w:eastAsia="標楷體" w:hAnsi="標楷體" w:hint="eastAsia"/>
              </w:rPr>
              <w:t>絕對多數決人數需22人，相對多數決過半人數需17人</w:t>
            </w:r>
            <w:r w:rsidR="009F118D">
              <w:rPr>
                <w:rFonts w:ascii="標楷體" w:eastAsia="標楷體" w:hAnsi="標楷體" w:hint="eastAsia"/>
              </w:rPr>
              <w:t>)</w:t>
            </w:r>
          </w:p>
        </w:tc>
      </w:tr>
      <w:tr w:rsidR="009F118D" w:rsidRPr="005334CC" w14:paraId="11B256F1" w14:textId="77777777" w:rsidTr="00AB076B">
        <w:trPr>
          <w:cantSplit/>
          <w:trHeight w:val="495"/>
        </w:trPr>
        <w:tc>
          <w:tcPr>
            <w:tcW w:w="10485" w:type="dxa"/>
            <w:gridSpan w:val="9"/>
            <w:vAlign w:val="center"/>
          </w:tcPr>
          <w:p w14:paraId="30D5B5F5" w14:textId="4CB32FC1" w:rsidR="009F118D" w:rsidRPr="005334CC" w:rsidRDefault="009F118D" w:rsidP="009A5086">
            <w:pPr>
              <w:jc w:val="both"/>
              <w:rPr>
                <w:rFonts w:ascii="標楷體" w:eastAsia="標楷體" w:hAnsi="標楷體"/>
              </w:rPr>
            </w:pPr>
            <w:r>
              <w:rPr>
                <w:rFonts w:ascii="標楷體" w:eastAsia="標楷體" w:hAnsi="標楷體" w:hint="eastAsia"/>
              </w:rPr>
              <w:t>本次會議座位排序：</w:t>
            </w:r>
            <w:r w:rsidRPr="008824C4">
              <w:rPr>
                <w:rFonts w:ascii="標楷體" w:eastAsia="標楷體" w:hAnsi="標楷體" w:hint="eastAsia"/>
                <w:b/>
                <w:bCs/>
              </w:rPr>
              <w:t>T</w:t>
            </w:r>
            <w:r w:rsidRPr="008824C4">
              <w:rPr>
                <w:rFonts w:ascii="標楷體" w:eastAsia="標楷體" w:hAnsi="標楷體"/>
                <w:b/>
                <w:bCs/>
              </w:rPr>
              <w:t xml:space="preserve"> </w:t>
            </w:r>
            <w:r w:rsidRPr="008824C4">
              <w:rPr>
                <w:rFonts w:ascii="標楷體" w:eastAsia="標楷體" w:hAnsi="標楷體" w:hint="eastAsia"/>
                <w:b/>
                <w:bCs/>
              </w:rPr>
              <w:t>字序</w:t>
            </w:r>
            <w:r>
              <w:rPr>
                <w:rFonts w:ascii="標楷體" w:eastAsia="標楷體" w:hAnsi="標楷體" w:hint="eastAsia"/>
              </w:rPr>
              <w:t>，瑞典之後，土耳其之前</w:t>
            </w:r>
          </w:p>
        </w:tc>
      </w:tr>
      <w:tr w:rsidR="00AB076B" w:rsidRPr="005334CC" w14:paraId="75CCF8DC" w14:textId="77777777" w:rsidTr="00AB076B">
        <w:trPr>
          <w:cantSplit/>
          <w:trHeight w:val="495"/>
        </w:trPr>
        <w:tc>
          <w:tcPr>
            <w:tcW w:w="10485" w:type="dxa"/>
            <w:gridSpan w:val="9"/>
            <w:vAlign w:val="center"/>
          </w:tcPr>
          <w:p w14:paraId="325839EA" w14:textId="332A797B" w:rsidR="00AB076B" w:rsidRDefault="00AB076B" w:rsidP="009A5086">
            <w:pPr>
              <w:jc w:val="both"/>
              <w:rPr>
                <w:rFonts w:ascii="標楷體" w:eastAsia="標楷體" w:hAnsi="標楷體"/>
              </w:rPr>
            </w:pPr>
            <w:r w:rsidRPr="005334CC">
              <w:rPr>
                <w:rFonts w:ascii="標楷體" w:eastAsia="標楷體" w:hAnsi="標楷體" w:hint="eastAsia"/>
              </w:rPr>
              <w:t>會議主要討論要點及決議事項（附議程）：</w:t>
            </w:r>
          </w:p>
          <w:p w14:paraId="7F8321F2" w14:textId="404A967E" w:rsidR="0022294F" w:rsidRPr="000454E4" w:rsidRDefault="000454E4" w:rsidP="009A5086">
            <w:pPr>
              <w:jc w:val="both"/>
              <w:rPr>
                <w:rFonts w:ascii="標楷體" w:eastAsia="標楷體" w:hAnsi="標楷體"/>
                <w:shd w:val="pct15" w:color="auto" w:fill="FFFFFF"/>
              </w:rPr>
            </w:pPr>
            <w:r w:rsidRPr="000454E4">
              <w:rPr>
                <w:rFonts w:ascii="標楷體" w:eastAsia="標楷體" w:hAnsi="標楷體" w:hint="eastAsia"/>
                <w:shd w:val="pct15" w:color="auto" w:fill="FFFFFF"/>
              </w:rPr>
              <w:t>下文</w:t>
            </w:r>
            <w:r w:rsidR="00EE7D0C">
              <w:rPr>
                <w:rFonts w:ascii="標楷體" w:eastAsia="標楷體" w:hAnsi="標楷體" w:hint="eastAsia"/>
                <w:shd w:val="pct15" w:color="auto" w:fill="FFFFFF"/>
              </w:rPr>
              <w:t>所提</w:t>
            </w:r>
            <w:r w:rsidR="0022294F" w:rsidRPr="000454E4">
              <w:rPr>
                <w:rFonts w:ascii="標楷體" w:eastAsia="標楷體" w:hAnsi="標楷體" w:hint="eastAsia"/>
                <w:shd w:val="pct15" w:color="auto" w:fill="FFFFFF"/>
              </w:rPr>
              <w:t>FIL</w:t>
            </w:r>
            <w:r w:rsidRPr="000454E4">
              <w:rPr>
                <w:rFonts w:ascii="標楷體" w:eastAsia="標楷體" w:hAnsi="標楷體" w:hint="eastAsia"/>
                <w:shd w:val="pct15" w:color="auto" w:fill="FFFFFF"/>
              </w:rPr>
              <w:t>完整名稱為</w:t>
            </w:r>
            <w:r w:rsidR="0022294F" w:rsidRPr="000454E4">
              <w:rPr>
                <w:rFonts w:ascii="標楷體" w:eastAsia="標楷體" w:hAnsi="標楷體" w:hint="eastAsia"/>
                <w:shd w:val="pct15" w:color="auto" w:fill="FFFFFF"/>
              </w:rPr>
              <w:t>國際雪橇</w:t>
            </w:r>
            <w:r w:rsidR="004F31BA">
              <w:rPr>
                <w:rFonts w:ascii="標楷體" w:eastAsia="標楷體" w:hAnsi="標楷體" w:hint="eastAsia"/>
                <w:shd w:val="pct15" w:color="auto" w:fill="FFFFFF"/>
              </w:rPr>
              <w:t>協</w:t>
            </w:r>
            <w:r w:rsidR="0022294F" w:rsidRPr="000454E4">
              <w:rPr>
                <w:rFonts w:ascii="標楷體" w:eastAsia="標楷體" w:hAnsi="標楷體" w:hint="eastAsia"/>
                <w:shd w:val="pct15" w:color="auto" w:fill="FFFFFF"/>
              </w:rPr>
              <w:t>會</w:t>
            </w:r>
            <w:r w:rsidR="00295D47">
              <w:rPr>
                <w:rFonts w:ascii="標楷體" w:eastAsia="標楷體" w:hAnsi="標楷體" w:hint="eastAsia"/>
                <w:shd w:val="pct15" w:color="auto" w:fill="FFFFFF"/>
              </w:rPr>
              <w:t>(</w:t>
            </w:r>
            <w:r w:rsidR="00295D47">
              <w:rPr>
                <w:rFonts w:ascii="標楷體" w:eastAsia="標楷體" w:hAnsi="標楷體"/>
                <w:shd w:val="pct15" w:color="auto" w:fill="FFFFFF"/>
              </w:rPr>
              <w:t>International Luge Federation)</w:t>
            </w:r>
          </w:p>
          <w:p w14:paraId="05E90477" w14:textId="047ACA35" w:rsidR="00AB076B" w:rsidRPr="005334CC" w:rsidRDefault="00BB66C1" w:rsidP="009A5086">
            <w:pPr>
              <w:jc w:val="both"/>
              <w:rPr>
                <w:rFonts w:ascii="標楷體" w:eastAsia="標楷體" w:hAnsi="標楷體"/>
              </w:rPr>
            </w:pPr>
            <w:r>
              <w:rPr>
                <w:rFonts w:ascii="標楷體" w:eastAsia="標楷體" w:hAnsi="標楷體" w:hint="eastAsia"/>
              </w:rPr>
              <w:t>一、</w:t>
            </w:r>
            <w:r w:rsidR="00AB076B" w:rsidRPr="00827FEE">
              <w:rPr>
                <w:rFonts w:ascii="標楷體" w:eastAsia="標楷體" w:hAnsi="標楷體" w:hint="eastAsia"/>
                <w:b/>
                <w:bCs/>
              </w:rPr>
              <w:t>議程</w:t>
            </w:r>
          </w:p>
          <w:p w14:paraId="673A630D" w14:textId="6578A0D3" w:rsidR="00AB076B" w:rsidRPr="00821705" w:rsidRDefault="00813F38" w:rsidP="00BB66C1">
            <w:pPr>
              <w:ind w:leftChars="200" w:left="480"/>
              <w:jc w:val="both"/>
              <w:rPr>
                <w:rFonts w:ascii="標楷體" w:eastAsia="標楷體" w:hAnsi="標楷體"/>
                <w:shd w:val="pct15" w:color="auto" w:fill="FFFFFF"/>
              </w:rPr>
            </w:pPr>
            <w:r w:rsidRPr="00821705">
              <w:rPr>
                <w:rFonts w:ascii="標楷體" w:eastAsia="標楷體" w:hAnsi="標楷體" w:hint="eastAsia"/>
                <w:shd w:val="pct15" w:color="auto" w:fill="FFFFFF"/>
              </w:rPr>
              <w:t>6</w:t>
            </w:r>
            <w:r w:rsidR="00AB076B" w:rsidRPr="00821705">
              <w:rPr>
                <w:rFonts w:ascii="標楷體" w:eastAsia="標楷體" w:hAnsi="標楷體" w:hint="eastAsia"/>
                <w:shd w:val="pct15" w:color="auto" w:fill="FFFFFF"/>
              </w:rPr>
              <w:t>月</w:t>
            </w:r>
            <w:r w:rsidRPr="00821705">
              <w:rPr>
                <w:rFonts w:ascii="標楷體" w:eastAsia="標楷體" w:hAnsi="標楷體" w:hint="eastAsia"/>
                <w:shd w:val="pct15" w:color="auto" w:fill="FFFFFF"/>
              </w:rPr>
              <w:t>1</w:t>
            </w:r>
            <w:r w:rsidR="0080110E">
              <w:rPr>
                <w:rFonts w:ascii="標楷體" w:eastAsia="標楷體" w:hAnsi="標楷體" w:hint="eastAsia"/>
                <w:shd w:val="pct15" w:color="auto" w:fill="FFFFFF"/>
              </w:rPr>
              <w:t>7</w:t>
            </w:r>
            <w:r w:rsidR="00AB076B" w:rsidRPr="00821705">
              <w:rPr>
                <w:rFonts w:ascii="標楷體" w:eastAsia="標楷體" w:hAnsi="標楷體" w:hint="eastAsia"/>
                <w:shd w:val="pct15" w:color="auto" w:fill="FFFFFF"/>
              </w:rPr>
              <w:t>日</w:t>
            </w:r>
          </w:p>
          <w:p w14:paraId="2DA7953A" w14:textId="363A07C3" w:rsidR="00AB076B" w:rsidRPr="00AB076B" w:rsidRDefault="00AB076B" w:rsidP="00BB66C1">
            <w:pPr>
              <w:ind w:leftChars="200" w:left="480"/>
              <w:jc w:val="both"/>
              <w:rPr>
                <w:rFonts w:ascii="標楷體" w:eastAsia="標楷體" w:hAnsi="標楷體"/>
              </w:rPr>
            </w:pPr>
            <w:r w:rsidRPr="00AB076B">
              <w:rPr>
                <w:rFonts w:ascii="標楷體" w:eastAsia="標楷體" w:hAnsi="標楷體" w:hint="eastAsia"/>
              </w:rPr>
              <w:t>(</w:t>
            </w:r>
            <w:proofErr w:type="gramStart"/>
            <w:r w:rsidRPr="00AB076B">
              <w:rPr>
                <w:rFonts w:ascii="標楷體" w:eastAsia="標楷體" w:hAnsi="標楷體" w:hint="eastAsia"/>
              </w:rPr>
              <w:t>一</w:t>
            </w:r>
            <w:proofErr w:type="gramEnd"/>
            <w:r w:rsidRPr="00AB076B">
              <w:rPr>
                <w:rFonts w:ascii="標楷體" w:eastAsia="標楷體" w:hAnsi="標楷體" w:hint="eastAsia"/>
              </w:rPr>
              <w:t>)開幕</w:t>
            </w:r>
            <w:r w:rsidR="00B97142">
              <w:rPr>
                <w:rFonts w:ascii="標楷體" w:eastAsia="標楷體" w:hAnsi="標楷體" w:hint="eastAsia"/>
              </w:rPr>
              <w:t>、</w:t>
            </w:r>
            <w:r w:rsidR="004E65EE">
              <w:rPr>
                <w:rFonts w:ascii="標楷體" w:eastAsia="標楷體" w:hAnsi="標楷體" w:hint="eastAsia"/>
              </w:rPr>
              <w:t>會長</w:t>
            </w:r>
            <w:r w:rsidRPr="00AB076B">
              <w:rPr>
                <w:rFonts w:ascii="標楷體" w:eastAsia="標楷體" w:hAnsi="標楷體" w:hint="eastAsia"/>
              </w:rPr>
              <w:t>致詞</w:t>
            </w:r>
          </w:p>
          <w:p w14:paraId="1114AB3D" w14:textId="6B18083C" w:rsidR="00AB076B" w:rsidRPr="00AB076B" w:rsidRDefault="00AB076B" w:rsidP="00BB66C1">
            <w:pPr>
              <w:ind w:leftChars="200" w:left="480"/>
              <w:jc w:val="both"/>
              <w:rPr>
                <w:rFonts w:ascii="標楷體" w:eastAsia="標楷體" w:hAnsi="標楷體"/>
              </w:rPr>
            </w:pPr>
            <w:r w:rsidRPr="00AB076B">
              <w:rPr>
                <w:rFonts w:ascii="標楷體" w:eastAsia="標楷體" w:hAnsi="標楷體" w:hint="eastAsia"/>
              </w:rPr>
              <w:t>(二)</w:t>
            </w:r>
            <w:r w:rsidR="00123CC6">
              <w:rPr>
                <w:rFonts w:ascii="標楷體" w:eastAsia="標楷體" w:hAnsi="標楷體" w:hint="eastAsia"/>
              </w:rPr>
              <w:t>出席</w:t>
            </w:r>
            <w:r>
              <w:rPr>
                <w:rFonts w:ascii="標楷體" w:eastAsia="標楷體" w:hAnsi="標楷體" w:hint="eastAsia"/>
              </w:rPr>
              <w:t>唱名及</w:t>
            </w:r>
            <w:r w:rsidR="005A0A49">
              <w:rPr>
                <w:rFonts w:ascii="標楷體" w:eastAsia="標楷體" w:hAnsi="標楷體" w:hint="eastAsia"/>
              </w:rPr>
              <w:t>投票須知</w:t>
            </w:r>
          </w:p>
          <w:p w14:paraId="391A1632" w14:textId="77777777" w:rsidR="0080110E" w:rsidRDefault="00AB076B" w:rsidP="00352325">
            <w:pPr>
              <w:ind w:leftChars="200" w:left="480"/>
              <w:jc w:val="both"/>
              <w:rPr>
                <w:rFonts w:ascii="標楷體" w:eastAsia="標楷體" w:hAnsi="標楷體"/>
              </w:rPr>
            </w:pPr>
            <w:r w:rsidRPr="00AB076B">
              <w:rPr>
                <w:rFonts w:ascii="標楷體" w:eastAsia="標楷體" w:hAnsi="標楷體" w:hint="eastAsia"/>
              </w:rPr>
              <w:t>(三)</w:t>
            </w:r>
            <w:r w:rsidR="0080110E" w:rsidRPr="00AB076B">
              <w:rPr>
                <w:rFonts w:ascii="標楷體" w:eastAsia="標楷體" w:hAnsi="標楷體" w:hint="eastAsia"/>
              </w:rPr>
              <w:t>覆核上屆會</w:t>
            </w:r>
            <w:r w:rsidR="0080110E">
              <w:rPr>
                <w:rFonts w:ascii="標楷體" w:eastAsia="標楷體" w:hAnsi="標楷體" w:hint="eastAsia"/>
              </w:rPr>
              <w:t>議</w:t>
            </w:r>
            <w:r w:rsidR="0080110E" w:rsidRPr="00AB076B">
              <w:rPr>
                <w:rFonts w:ascii="標楷體" w:eastAsia="標楷體" w:hAnsi="標楷體" w:hint="eastAsia"/>
              </w:rPr>
              <w:t>議程及會議紀錄</w:t>
            </w:r>
          </w:p>
          <w:p w14:paraId="2C0A21C8" w14:textId="3AE04D8D" w:rsidR="00352325" w:rsidRDefault="00AB076B" w:rsidP="00352325">
            <w:pPr>
              <w:ind w:leftChars="200" w:left="480"/>
              <w:jc w:val="both"/>
              <w:rPr>
                <w:rFonts w:ascii="標楷體" w:eastAsia="標楷體" w:hAnsi="標楷體"/>
              </w:rPr>
            </w:pPr>
            <w:r w:rsidRPr="00AB076B">
              <w:rPr>
                <w:rFonts w:ascii="標楷體" w:eastAsia="標楷體" w:hAnsi="標楷體" w:hint="eastAsia"/>
              </w:rPr>
              <w:t>(四)</w:t>
            </w:r>
            <w:r w:rsidR="0080110E">
              <w:rPr>
                <w:rFonts w:ascii="標楷體" w:eastAsia="標楷體" w:hAnsi="標楷體" w:hint="eastAsia"/>
              </w:rPr>
              <w:t>授獎</w:t>
            </w:r>
            <w:r w:rsidR="0080110E">
              <w:rPr>
                <w:rFonts w:ascii="標楷體" w:eastAsia="標楷體" w:hAnsi="標楷體"/>
              </w:rPr>
              <w:t xml:space="preserve"> </w:t>
            </w:r>
          </w:p>
          <w:p w14:paraId="0A93B628" w14:textId="72196B5F" w:rsidR="002161FD" w:rsidRPr="0080110E" w:rsidRDefault="002161FD" w:rsidP="0080110E">
            <w:pPr>
              <w:jc w:val="both"/>
              <w:rPr>
                <w:rFonts w:ascii="標楷體" w:eastAsia="標楷體" w:hAnsi="標楷體"/>
              </w:rPr>
            </w:pPr>
            <w:r>
              <w:rPr>
                <w:rFonts w:ascii="標楷體" w:eastAsia="標楷體" w:hAnsi="標楷體" w:hint="eastAsia"/>
              </w:rPr>
              <w:t xml:space="preserve">    </w:t>
            </w:r>
            <w:r w:rsidR="00AB076B">
              <w:rPr>
                <w:rFonts w:ascii="標楷體" w:eastAsia="標楷體" w:hAnsi="標楷體" w:hint="eastAsia"/>
              </w:rPr>
              <w:t>(五)</w:t>
            </w:r>
            <w:r w:rsidR="0080110E">
              <w:rPr>
                <w:rFonts w:ascii="標楷體" w:eastAsia="標楷體" w:hAnsi="標楷體" w:hint="eastAsia"/>
              </w:rPr>
              <w:t>宣布新進會員國</w:t>
            </w:r>
          </w:p>
          <w:p w14:paraId="3E4C8F8B" w14:textId="02D2D47C" w:rsidR="0080110E" w:rsidRDefault="002161FD" w:rsidP="0080110E">
            <w:pPr>
              <w:ind w:leftChars="200" w:left="480"/>
              <w:jc w:val="both"/>
              <w:rPr>
                <w:rFonts w:ascii="標楷體" w:eastAsia="標楷體" w:hAnsi="標楷體"/>
              </w:rPr>
            </w:pPr>
            <w:r>
              <w:rPr>
                <w:rFonts w:ascii="標楷體" w:eastAsia="標楷體" w:hAnsi="標楷體" w:hint="eastAsia"/>
              </w:rPr>
              <w:t>(六)</w:t>
            </w:r>
            <w:r w:rsidR="0080110E">
              <w:rPr>
                <w:rFonts w:ascii="標楷體" w:eastAsia="標楷體" w:hAnsi="標楷體" w:hint="eastAsia"/>
              </w:rPr>
              <w:t>執行委員會報告：</w:t>
            </w:r>
          </w:p>
          <w:p w14:paraId="3A8049E3" w14:textId="6D2E4241" w:rsidR="00AB076B" w:rsidRPr="0080110E" w:rsidRDefault="0080110E" w:rsidP="0080110E">
            <w:pPr>
              <w:ind w:leftChars="200" w:left="480"/>
              <w:jc w:val="both"/>
              <w:rPr>
                <w:rFonts w:ascii="標楷體" w:eastAsia="標楷體" w:hAnsi="標楷體"/>
              </w:rPr>
            </w:pPr>
            <w:r>
              <w:rPr>
                <w:rFonts w:ascii="標楷體" w:eastAsia="標楷體" w:hAnsi="標楷體" w:hint="eastAsia"/>
              </w:rPr>
              <w:t xml:space="preserve">    會長會務報告/</w:t>
            </w:r>
            <w:r w:rsidRPr="00AB076B">
              <w:rPr>
                <w:rFonts w:ascii="標楷體" w:eastAsia="標楷體" w:hAnsi="標楷體" w:hint="eastAsia"/>
              </w:rPr>
              <w:t>秘書長會務報告</w:t>
            </w:r>
            <w:r>
              <w:rPr>
                <w:rFonts w:ascii="標楷體" w:eastAsia="標楷體" w:hAnsi="標楷體" w:hint="eastAsia"/>
              </w:rPr>
              <w:t>-其他執行委員會委員之會務報告請參</w:t>
            </w:r>
            <w:r w:rsidRPr="00827FEE">
              <w:rPr>
                <w:rFonts w:ascii="標楷體" w:eastAsia="標楷體" w:hAnsi="標楷體" w:hint="eastAsia"/>
              </w:rPr>
              <w:t>考</w:t>
            </w:r>
            <w:r>
              <w:rPr>
                <w:rFonts w:ascii="標楷體" w:eastAsia="標楷體" w:hAnsi="標楷體" w:hint="eastAsia"/>
              </w:rPr>
              <w:t>年會彙編卷宗</w:t>
            </w:r>
          </w:p>
          <w:p w14:paraId="7157D4AC" w14:textId="55031157" w:rsidR="00AB076B" w:rsidRPr="00AB076B" w:rsidRDefault="00AB076B" w:rsidP="0080110E">
            <w:pPr>
              <w:ind w:leftChars="200" w:left="480"/>
              <w:jc w:val="both"/>
              <w:rPr>
                <w:rFonts w:ascii="標楷體" w:eastAsia="標楷體" w:hAnsi="標楷體"/>
              </w:rPr>
            </w:pPr>
            <w:r w:rsidRPr="00AB076B">
              <w:rPr>
                <w:rFonts w:ascii="標楷體" w:eastAsia="標楷體" w:hAnsi="標楷體" w:hint="eastAsia"/>
              </w:rPr>
              <w:t>(</w:t>
            </w:r>
            <w:r w:rsidR="002161FD">
              <w:rPr>
                <w:rFonts w:ascii="標楷體" w:eastAsia="標楷體" w:hAnsi="標楷體" w:hint="eastAsia"/>
              </w:rPr>
              <w:t>七</w:t>
            </w:r>
            <w:r w:rsidRPr="00AB076B">
              <w:rPr>
                <w:rFonts w:ascii="標楷體" w:eastAsia="標楷體" w:hAnsi="標楷體" w:hint="eastAsia"/>
              </w:rPr>
              <w:t>)</w:t>
            </w:r>
            <w:r w:rsidR="0080110E" w:rsidRPr="00AB076B">
              <w:rPr>
                <w:rFonts w:ascii="標楷體" w:eastAsia="標楷體" w:hAnsi="標楷體" w:hint="eastAsia"/>
              </w:rPr>
              <w:t>會議報告內容</w:t>
            </w:r>
            <w:r w:rsidR="00AB7576" w:rsidRPr="00AB076B">
              <w:rPr>
                <w:rFonts w:ascii="標楷體" w:eastAsia="標楷體" w:hAnsi="標楷體" w:hint="eastAsia"/>
              </w:rPr>
              <w:t>討論</w:t>
            </w:r>
          </w:p>
          <w:p w14:paraId="5186BD6C" w14:textId="472A497A" w:rsidR="00AB076B" w:rsidRPr="00AB076B" w:rsidRDefault="00AB076B" w:rsidP="00BB66C1">
            <w:pPr>
              <w:ind w:leftChars="200" w:left="480"/>
              <w:jc w:val="both"/>
              <w:rPr>
                <w:rFonts w:ascii="標楷體" w:eastAsia="標楷體" w:hAnsi="標楷體"/>
              </w:rPr>
            </w:pPr>
            <w:r w:rsidRPr="00AB076B">
              <w:rPr>
                <w:rFonts w:ascii="標楷體" w:eastAsia="標楷體" w:hAnsi="標楷體" w:hint="eastAsia"/>
              </w:rPr>
              <w:t>(</w:t>
            </w:r>
            <w:r>
              <w:rPr>
                <w:rFonts w:ascii="標楷體" w:eastAsia="標楷體" w:hAnsi="標楷體" w:hint="eastAsia"/>
              </w:rPr>
              <w:t>八</w:t>
            </w:r>
            <w:r w:rsidRPr="00AB076B">
              <w:rPr>
                <w:rFonts w:ascii="標楷體" w:eastAsia="標楷體" w:hAnsi="標楷體" w:hint="eastAsia"/>
              </w:rPr>
              <w:t>)</w:t>
            </w:r>
            <w:r w:rsidR="0080110E" w:rsidRPr="00AB076B">
              <w:rPr>
                <w:rFonts w:ascii="標楷體" w:eastAsia="標楷體" w:hAnsi="標楷體" w:hint="eastAsia"/>
              </w:rPr>
              <w:t>會員提案討論</w:t>
            </w:r>
            <w:r w:rsidR="0080110E">
              <w:rPr>
                <w:rFonts w:ascii="標楷體" w:eastAsia="標楷體" w:hAnsi="標楷體" w:hint="eastAsia"/>
              </w:rPr>
              <w:t>與即刻投票表決</w:t>
            </w:r>
          </w:p>
          <w:p w14:paraId="46F42A28" w14:textId="046C200B" w:rsidR="00AB076B" w:rsidRDefault="0080110E" w:rsidP="00BB66C1">
            <w:pPr>
              <w:ind w:leftChars="200" w:left="480"/>
              <w:jc w:val="both"/>
              <w:rPr>
                <w:rFonts w:ascii="標楷體" w:eastAsia="標楷體" w:hAnsi="標楷體"/>
              </w:rPr>
            </w:pPr>
            <w:r>
              <w:rPr>
                <w:rFonts w:ascii="標楷體" w:eastAsia="標楷體" w:hAnsi="標楷體" w:hint="eastAsia"/>
              </w:rPr>
              <w:t xml:space="preserve">    </w:t>
            </w:r>
            <w:r w:rsidRPr="000E794E">
              <w:rPr>
                <w:rFonts w:ascii="標楷體" w:eastAsia="標楷體" w:hAnsi="標楷體" w:hint="eastAsia"/>
              </w:rPr>
              <w:t>執委會</w:t>
            </w:r>
            <w:r w:rsidR="005A54CD" w:rsidRPr="000E794E">
              <w:rPr>
                <w:rFonts w:ascii="標楷體" w:eastAsia="標楷體" w:hAnsi="標楷體" w:hint="eastAsia"/>
              </w:rPr>
              <w:t>2022.9.23</w:t>
            </w:r>
            <w:r w:rsidRPr="000E794E">
              <w:rPr>
                <w:rFonts w:ascii="標楷體" w:eastAsia="標楷體" w:hAnsi="標楷體" w:hint="eastAsia"/>
              </w:rPr>
              <w:t>議</w:t>
            </w:r>
            <w:r w:rsidR="00E72829" w:rsidRPr="000E794E">
              <w:rPr>
                <w:rFonts w:ascii="標楷體" w:eastAsia="標楷體" w:hAnsi="標楷體" w:hint="eastAsia"/>
              </w:rPr>
              <w:t>決</w:t>
            </w:r>
            <w:r w:rsidR="00AB7576">
              <w:rPr>
                <w:rFonts w:ascii="標楷體" w:eastAsia="標楷體" w:hAnsi="標楷體" w:hint="eastAsia"/>
              </w:rPr>
              <w:t>投票</w:t>
            </w:r>
            <w:r w:rsidRPr="000E794E">
              <w:rPr>
                <w:rFonts w:ascii="標楷體" w:eastAsia="標楷體" w:hAnsi="標楷體" w:hint="eastAsia"/>
              </w:rPr>
              <w:t>/</w:t>
            </w:r>
            <w:r w:rsidR="0071723F">
              <w:rPr>
                <w:rFonts w:ascii="標楷體" w:eastAsia="標楷體" w:hAnsi="標楷體" w:hint="eastAsia"/>
              </w:rPr>
              <w:t>F</w:t>
            </w:r>
            <w:r w:rsidR="0071723F">
              <w:rPr>
                <w:rFonts w:ascii="標楷體" w:eastAsia="標楷體" w:hAnsi="標楷體"/>
              </w:rPr>
              <w:t>IL</w:t>
            </w:r>
            <w:r w:rsidR="00535AA7">
              <w:rPr>
                <w:rFonts w:ascii="標楷體" w:eastAsia="標楷體" w:hAnsi="標楷體" w:hint="eastAsia"/>
              </w:rPr>
              <w:t>章程</w:t>
            </w:r>
            <w:r w:rsidR="00913414">
              <w:rPr>
                <w:rFonts w:ascii="標楷體" w:eastAsia="標楷體" w:hAnsi="標楷體" w:hint="eastAsia"/>
              </w:rPr>
              <w:t>提</w:t>
            </w:r>
            <w:r w:rsidR="00F24A04">
              <w:rPr>
                <w:rFonts w:ascii="標楷體" w:eastAsia="標楷體" w:hAnsi="標楷體" w:hint="eastAsia"/>
              </w:rPr>
              <w:t>議</w:t>
            </w:r>
            <w:r w:rsidR="0071723F">
              <w:rPr>
                <w:rFonts w:ascii="標楷體" w:eastAsia="標楷體" w:hAnsi="標楷體" w:hint="eastAsia"/>
              </w:rPr>
              <w:t>/其他</w:t>
            </w:r>
            <w:r>
              <w:rPr>
                <w:rFonts w:ascii="標楷體" w:eastAsia="標楷體" w:hAnsi="標楷體" w:hint="eastAsia"/>
              </w:rPr>
              <w:t>提案</w:t>
            </w:r>
          </w:p>
          <w:p w14:paraId="1400ECEF" w14:textId="075E4FC4" w:rsidR="0080110E" w:rsidRPr="0080110E" w:rsidRDefault="0080110E" w:rsidP="00E72829">
            <w:pPr>
              <w:ind w:leftChars="200" w:left="480"/>
              <w:jc w:val="both"/>
              <w:rPr>
                <w:rFonts w:ascii="標楷體" w:eastAsia="標楷體" w:hAnsi="標楷體"/>
              </w:rPr>
            </w:pPr>
            <w:r w:rsidRPr="00AB076B">
              <w:rPr>
                <w:rFonts w:ascii="標楷體" w:eastAsia="標楷體" w:hAnsi="標楷體" w:hint="eastAsia"/>
              </w:rPr>
              <w:t>(九)</w:t>
            </w:r>
            <w:r w:rsidR="00E72829" w:rsidRPr="00AB076B">
              <w:rPr>
                <w:rFonts w:ascii="標楷體" w:eastAsia="標楷體" w:hAnsi="標楷體" w:hint="eastAsia"/>
              </w:rPr>
              <w:t>財務</w:t>
            </w:r>
            <w:r w:rsidR="00E72829">
              <w:rPr>
                <w:rFonts w:ascii="標楷體" w:eastAsia="標楷體" w:hAnsi="標楷體" w:hint="eastAsia"/>
              </w:rPr>
              <w:t>情形</w:t>
            </w:r>
            <w:r w:rsidR="00E72829" w:rsidRPr="00AB076B">
              <w:rPr>
                <w:rFonts w:ascii="標楷體" w:eastAsia="標楷體" w:hAnsi="標楷體" w:hint="eastAsia"/>
              </w:rPr>
              <w:t>及</w:t>
            </w:r>
            <w:r w:rsidR="00E72829">
              <w:rPr>
                <w:rFonts w:ascii="標楷體" w:eastAsia="標楷體" w:hAnsi="標楷體" w:hint="eastAsia"/>
              </w:rPr>
              <w:t>預算呈報</w:t>
            </w:r>
          </w:p>
          <w:p w14:paraId="03E778B9" w14:textId="0C99B2B1" w:rsidR="006F11C7" w:rsidRPr="00E72829" w:rsidRDefault="00AB076B" w:rsidP="006F11C7">
            <w:pPr>
              <w:ind w:leftChars="200" w:left="480"/>
              <w:jc w:val="both"/>
              <w:rPr>
                <w:rFonts w:ascii="標楷體" w:eastAsia="標楷體" w:hAnsi="標楷體"/>
              </w:rPr>
            </w:pPr>
            <w:r w:rsidRPr="00AB076B">
              <w:rPr>
                <w:rFonts w:ascii="標楷體" w:eastAsia="標楷體" w:hAnsi="標楷體" w:hint="eastAsia"/>
              </w:rPr>
              <w:t>(十)</w:t>
            </w:r>
            <w:r w:rsidR="00E72829">
              <w:rPr>
                <w:rFonts w:ascii="標楷體" w:eastAsia="標楷體" w:hAnsi="標楷體" w:hint="eastAsia"/>
              </w:rPr>
              <w:t>監督委員會報告與</w:t>
            </w:r>
            <w:r w:rsidR="00E72829" w:rsidRPr="006A545E">
              <w:rPr>
                <w:rFonts w:ascii="標楷體" w:eastAsia="標楷體" w:hAnsi="標楷體" w:hint="eastAsia"/>
              </w:rPr>
              <w:t>執行委員</w:t>
            </w:r>
            <w:r w:rsidR="00096A26" w:rsidRPr="006A545E">
              <w:rPr>
                <w:rFonts w:ascii="標楷體" w:eastAsia="標楷體" w:hAnsi="標楷體" w:hint="eastAsia"/>
              </w:rPr>
              <w:t>聲明發布</w:t>
            </w:r>
          </w:p>
          <w:p w14:paraId="3D94F769" w14:textId="482D5E89" w:rsidR="00076265" w:rsidRDefault="00AB076B" w:rsidP="00E72829">
            <w:pPr>
              <w:ind w:leftChars="200" w:left="480"/>
              <w:jc w:val="both"/>
              <w:rPr>
                <w:rFonts w:ascii="標楷體" w:eastAsia="標楷體" w:hAnsi="標楷體"/>
              </w:rPr>
            </w:pPr>
            <w:r w:rsidRPr="00AB076B">
              <w:rPr>
                <w:rFonts w:ascii="標楷體" w:eastAsia="標楷體" w:hAnsi="標楷體" w:hint="eastAsia"/>
              </w:rPr>
              <w:t>(十一)</w:t>
            </w:r>
            <w:r w:rsidR="00E72829" w:rsidRPr="00AB076B">
              <w:rPr>
                <w:rFonts w:ascii="標楷體" w:eastAsia="標楷體" w:hAnsi="標楷體" w:hint="eastAsia"/>
              </w:rPr>
              <w:t>決議年度會員費</w:t>
            </w:r>
          </w:p>
          <w:p w14:paraId="0A50507B" w14:textId="7FBE79CB" w:rsidR="00AB076B" w:rsidRDefault="00076265" w:rsidP="00BB66C1">
            <w:pPr>
              <w:ind w:leftChars="200" w:left="480"/>
              <w:jc w:val="both"/>
              <w:rPr>
                <w:rFonts w:ascii="標楷體" w:eastAsia="標楷體" w:hAnsi="標楷體"/>
              </w:rPr>
            </w:pPr>
            <w:r>
              <w:rPr>
                <w:rFonts w:ascii="標楷體" w:eastAsia="標楷體" w:hAnsi="標楷體" w:hint="eastAsia"/>
              </w:rPr>
              <w:t>(十二)</w:t>
            </w:r>
            <w:r w:rsidR="00E72829">
              <w:rPr>
                <w:rFonts w:ascii="標楷體" w:eastAsia="標楷體" w:hAnsi="標楷體"/>
              </w:rPr>
              <w:t>FIL</w:t>
            </w:r>
            <w:r w:rsidR="00F53B9C">
              <w:rPr>
                <w:rFonts w:ascii="標楷體" w:eastAsia="標楷體" w:hAnsi="標楷體" w:hint="eastAsia"/>
              </w:rPr>
              <w:t>-2026雪橇戰略規劃畫工作</w:t>
            </w:r>
            <w:r w:rsidR="00B8347B">
              <w:rPr>
                <w:rFonts w:ascii="標楷體" w:eastAsia="標楷體" w:hAnsi="標楷體" w:hint="eastAsia"/>
              </w:rPr>
              <w:t>小組</w:t>
            </w:r>
            <w:r w:rsidR="00F53B9C">
              <w:rPr>
                <w:rFonts w:ascii="標楷體" w:eastAsia="標楷體" w:hAnsi="標楷體" w:hint="eastAsia"/>
              </w:rPr>
              <w:t>報告</w:t>
            </w:r>
          </w:p>
          <w:p w14:paraId="7EAEDACD" w14:textId="3BA31B7B" w:rsidR="00AB076B" w:rsidRPr="00821705" w:rsidRDefault="00F32F62" w:rsidP="00BB66C1">
            <w:pPr>
              <w:ind w:leftChars="200" w:left="480"/>
              <w:jc w:val="both"/>
              <w:rPr>
                <w:rFonts w:ascii="標楷體" w:eastAsia="標楷體" w:hAnsi="標楷體"/>
                <w:shd w:val="pct15" w:color="auto" w:fill="FFFFFF"/>
              </w:rPr>
            </w:pPr>
            <w:r w:rsidRPr="00821705">
              <w:rPr>
                <w:rFonts w:ascii="標楷體" w:eastAsia="標楷體" w:hAnsi="標楷體" w:hint="eastAsia"/>
                <w:shd w:val="pct15" w:color="auto" w:fill="FFFFFF"/>
              </w:rPr>
              <w:t>6</w:t>
            </w:r>
            <w:r w:rsidR="00AB076B" w:rsidRPr="00821705">
              <w:rPr>
                <w:rFonts w:ascii="標楷體" w:eastAsia="標楷體" w:hAnsi="標楷體" w:hint="eastAsia"/>
                <w:shd w:val="pct15" w:color="auto" w:fill="FFFFFF"/>
              </w:rPr>
              <w:t>月</w:t>
            </w:r>
            <w:r w:rsidRPr="00821705">
              <w:rPr>
                <w:rFonts w:ascii="標楷體" w:eastAsia="標楷體" w:hAnsi="標楷體" w:hint="eastAsia"/>
                <w:shd w:val="pct15" w:color="auto" w:fill="FFFFFF"/>
              </w:rPr>
              <w:t>1</w:t>
            </w:r>
            <w:r w:rsidR="007359C6">
              <w:rPr>
                <w:rFonts w:ascii="標楷體" w:eastAsia="標楷體" w:hAnsi="標楷體" w:hint="eastAsia"/>
                <w:shd w:val="pct15" w:color="auto" w:fill="FFFFFF"/>
              </w:rPr>
              <w:t>8</w:t>
            </w:r>
            <w:r w:rsidR="00AB076B" w:rsidRPr="00821705">
              <w:rPr>
                <w:rFonts w:ascii="標楷體" w:eastAsia="標楷體" w:hAnsi="標楷體" w:hint="eastAsia"/>
                <w:shd w:val="pct15" w:color="auto" w:fill="FFFFFF"/>
              </w:rPr>
              <w:t>日</w:t>
            </w:r>
          </w:p>
          <w:p w14:paraId="20D40F78" w14:textId="3FEFDC00" w:rsidR="00F35C5D" w:rsidRDefault="00AB076B" w:rsidP="00F35C5D">
            <w:pPr>
              <w:ind w:leftChars="200" w:left="480"/>
              <w:jc w:val="both"/>
              <w:rPr>
                <w:rFonts w:ascii="標楷體" w:eastAsia="標楷體" w:hAnsi="標楷體"/>
              </w:rPr>
            </w:pPr>
            <w:r>
              <w:rPr>
                <w:rFonts w:ascii="標楷體" w:eastAsia="標楷體" w:hAnsi="標楷體" w:hint="eastAsia"/>
              </w:rPr>
              <w:t>(十</w:t>
            </w:r>
            <w:r w:rsidR="00F32F62">
              <w:rPr>
                <w:rFonts w:ascii="標楷體" w:eastAsia="標楷體" w:hAnsi="標楷體" w:hint="eastAsia"/>
              </w:rPr>
              <w:t>三</w:t>
            </w:r>
            <w:r>
              <w:rPr>
                <w:rFonts w:ascii="標楷體" w:eastAsia="標楷體" w:hAnsi="標楷體" w:hint="eastAsia"/>
              </w:rPr>
              <w:t>)</w:t>
            </w:r>
            <w:r w:rsidR="005F5D08">
              <w:rPr>
                <w:rFonts w:ascii="標楷體" w:eastAsia="標楷體" w:hAnsi="標楷體" w:hint="eastAsia"/>
              </w:rPr>
              <w:t>主辦國義大利報告</w:t>
            </w:r>
            <w:r w:rsidR="006F0EAD">
              <w:rPr>
                <w:rFonts w:ascii="標楷體" w:eastAsia="標楷體" w:hAnsi="標楷體" w:hint="eastAsia"/>
              </w:rPr>
              <w:t>2026</w:t>
            </w:r>
            <w:r w:rsidR="0029592B">
              <w:rPr>
                <w:rFonts w:ascii="標楷體" w:eastAsia="標楷體" w:hAnsi="標楷體" w:hint="eastAsia"/>
              </w:rPr>
              <w:t>年</w:t>
            </w:r>
            <w:r w:rsidR="006F0EAD">
              <w:rPr>
                <w:rFonts w:ascii="標楷體" w:eastAsia="標楷體" w:hAnsi="標楷體" w:hint="eastAsia"/>
              </w:rPr>
              <w:t>米蘭-柯爾蒂納</w:t>
            </w:r>
            <w:r w:rsidR="00F35C5D" w:rsidRPr="00162DB9">
              <w:rPr>
                <w:rFonts w:ascii="Times" w:eastAsia="標楷體" w:hAnsi="Times" w:cs="Times"/>
                <w:sz w:val="22"/>
                <w:szCs w:val="22"/>
              </w:rPr>
              <w:t>(Milano-Cortina)</w:t>
            </w:r>
            <w:r w:rsidR="006F0EAD">
              <w:rPr>
                <w:rFonts w:ascii="標楷體" w:eastAsia="標楷體" w:hAnsi="標楷體" w:hint="eastAsia"/>
              </w:rPr>
              <w:t>冬季奧林匹克運動會雪橇賽</w:t>
            </w:r>
            <w:r w:rsidR="00F35C5D">
              <w:rPr>
                <w:rFonts w:ascii="標楷體" w:eastAsia="標楷體" w:hAnsi="標楷體" w:hint="eastAsia"/>
              </w:rPr>
              <w:t>事</w:t>
            </w:r>
          </w:p>
          <w:p w14:paraId="6FD7CFC4" w14:textId="5CD77953" w:rsidR="00F35C5D" w:rsidRDefault="00F35C5D" w:rsidP="00F35C5D">
            <w:pPr>
              <w:ind w:leftChars="200" w:left="480"/>
              <w:jc w:val="both"/>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籌備</w:t>
            </w:r>
            <w:r w:rsidR="007359C6">
              <w:rPr>
                <w:rFonts w:ascii="標楷體" w:eastAsia="標楷體" w:hAnsi="標楷體" w:hint="eastAsia"/>
              </w:rPr>
              <w:t>情形與相關資訊</w:t>
            </w:r>
          </w:p>
          <w:p w14:paraId="462C463D" w14:textId="7950332D" w:rsidR="00AB076B" w:rsidRDefault="00AB076B" w:rsidP="00BB66C1">
            <w:pPr>
              <w:ind w:leftChars="200" w:left="480"/>
              <w:jc w:val="both"/>
              <w:rPr>
                <w:rFonts w:ascii="標楷體" w:eastAsia="標楷體" w:hAnsi="標楷體"/>
              </w:rPr>
            </w:pPr>
            <w:r w:rsidRPr="00AB076B">
              <w:rPr>
                <w:rFonts w:ascii="標楷體" w:eastAsia="標楷體" w:hAnsi="標楷體" w:hint="eastAsia"/>
              </w:rPr>
              <w:t>(</w:t>
            </w:r>
            <w:r>
              <w:rPr>
                <w:rFonts w:ascii="標楷體" w:eastAsia="標楷體" w:hAnsi="標楷體" w:hint="eastAsia"/>
              </w:rPr>
              <w:t>十</w:t>
            </w:r>
            <w:r w:rsidR="005F5D08">
              <w:rPr>
                <w:rFonts w:ascii="標楷體" w:eastAsia="標楷體" w:hAnsi="標楷體" w:hint="eastAsia"/>
              </w:rPr>
              <w:t>四</w:t>
            </w:r>
            <w:r w:rsidRPr="00AB076B">
              <w:rPr>
                <w:rFonts w:ascii="標楷體" w:eastAsia="標楷體" w:hAnsi="標楷體" w:hint="eastAsia"/>
              </w:rPr>
              <w:t>)</w:t>
            </w:r>
            <w:r w:rsidR="005F5D08">
              <w:rPr>
                <w:rFonts w:ascii="標楷體" w:eastAsia="標楷體" w:hAnsi="標楷體" w:hint="eastAsia"/>
              </w:rPr>
              <w:t>主辦國韓國報告</w:t>
            </w:r>
            <w:proofErr w:type="gramStart"/>
            <w:r w:rsidR="006F0EAD">
              <w:rPr>
                <w:rFonts w:ascii="標楷體" w:eastAsia="標楷體" w:hAnsi="標楷體" w:hint="eastAsia"/>
              </w:rPr>
              <w:t>202</w:t>
            </w:r>
            <w:r w:rsidR="00446A52">
              <w:rPr>
                <w:rFonts w:ascii="標楷體" w:eastAsia="標楷體" w:hAnsi="標楷體" w:hint="eastAsia"/>
              </w:rPr>
              <w:t>4</w:t>
            </w:r>
            <w:r w:rsidR="000506A9">
              <w:rPr>
                <w:rFonts w:ascii="標楷體" w:eastAsia="標楷體" w:hAnsi="標楷體" w:hint="eastAsia"/>
              </w:rPr>
              <w:t>年</w:t>
            </w:r>
            <w:r w:rsidR="006F0EAD">
              <w:rPr>
                <w:rFonts w:ascii="標楷體" w:eastAsia="標楷體" w:hAnsi="標楷體" w:hint="eastAsia"/>
              </w:rPr>
              <w:t>平昌</w:t>
            </w:r>
            <w:proofErr w:type="gramEnd"/>
            <w:r w:rsidR="00F35C5D" w:rsidRPr="00162DB9">
              <w:rPr>
                <w:rFonts w:ascii="標楷體" w:eastAsia="標楷體" w:hAnsi="標楷體" w:hint="eastAsia"/>
                <w:sz w:val="22"/>
                <w:szCs w:val="22"/>
              </w:rPr>
              <w:t>(</w:t>
            </w:r>
            <w:r w:rsidR="00F35C5D" w:rsidRPr="00162DB9">
              <w:rPr>
                <w:rFonts w:ascii="Times" w:eastAsiaTheme="minorEastAsia" w:hAnsi="Times" w:cs="Times"/>
                <w:kern w:val="0"/>
                <w:sz w:val="22"/>
                <w:szCs w:val="22"/>
              </w:rPr>
              <w:t>PyeongChang)</w:t>
            </w:r>
            <w:r w:rsidR="006F0EAD">
              <w:rPr>
                <w:rFonts w:ascii="標楷體" w:eastAsia="標楷體" w:hAnsi="標楷體" w:hint="eastAsia"/>
              </w:rPr>
              <w:t>冬季青年奧林匹克運動會雪橇賽事籌備</w:t>
            </w:r>
            <w:r w:rsidR="007359C6">
              <w:rPr>
                <w:rFonts w:ascii="標楷體" w:eastAsia="標楷體" w:hAnsi="標楷體" w:hint="eastAsia"/>
              </w:rPr>
              <w:t>情形與</w:t>
            </w:r>
          </w:p>
          <w:p w14:paraId="630CB95D" w14:textId="37B44D78" w:rsidR="007359C6" w:rsidRDefault="007359C6" w:rsidP="00BB66C1">
            <w:pPr>
              <w:ind w:leftChars="200" w:left="480"/>
              <w:jc w:val="both"/>
              <w:rPr>
                <w:rFonts w:ascii="標楷體" w:eastAsia="標楷體" w:hAnsi="標楷體"/>
              </w:rPr>
            </w:pPr>
            <w:r>
              <w:rPr>
                <w:rFonts w:ascii="標楷體" w:eastAsia="標楷體" w:hAnsi="標楷體" w:hint="eastAsia"/>
              </w:rPr>
              <w:t xml:space="preserve">      相關資訊</w:t>
            </w:r>
          </w:p>
          <w:p w14:paraId="1732B645" w14:textId="0313FC3B" w:rsidR="005F5D08" w:rsidRDefault="00AB076B" w:rsidP="00BB66C1">
            <w:pPr>
              <w:ind w:leftChars="200" w:left="480"/>
              <w:jc w:val="both"/>
              <w:rPr>
                <w:rFonts w:ascii="標楷體" w:eastAsia="標楷體" w:hAnsi="標楷體"/>
              </w:rPr>
            </w:pPr>
            <w:r>
              <w:rPr>
                <w:rFonts w:ascii="標楷體" w:eastAsia="標楷體" w:hAnsi="標楷體" w:hint="eastAsia"/>
              </w:rPr>
              <w:t>(十</w:t>
            </w:r>
            <w:r w:rsidR="005F5D08">
              <w:rPr>
                <w:rFonts w:ascii="標楷體" w:eastAsia="標楷體" w:hAnsi="標楷體" w:hint="eastAsia"/>
              </w:rPr>
              <w:t>五</w:t>
            </w:r>
            <w:r>
              <w:rPr>
                <w:rFonts w:ascii="標楷體" w:eastAsia="標楷體" w:hAnsi="標楷體" w:hint="eastAsia"/>
              </w:rPr>
              <w:t>)</w:t>
            </w:r>
            <w:r w:rsidR="007359C6">
              <w:rPr>
                <w:rFonts w:ascii="標楷體" w:eastAsia="標楷體" w:hAnsi="標楷體" w:hint="eastAsia"/>
              </w:rPr>
              <w:t>2024年F</w:t>
            </w:r>
            <w:r w:rsidR="007359C6">
              <w:rPr>
                <w:rFonts w:ascii="標楷體" w:eastAsia="標楷體" w:hAnsi="標楷體"/>
              </w:rPr>
              <w:t>IL</w:t>
            </w:r>
            <w:r w:rsidR="007359C6">
              <w:rPr>
                <w:rFonts w:ascii="標楷體" w:eastAsia="標楷體" w:hAnsi="標楷體" w:hint="eastAsia"/>
              </w:rPr>
              <w:t>錦標賽事主辦單位報告</w:t>
            </w:r>
          </w:p>
          <w:p w14:paraId="2B8F7DE9" w14:textId="0361ADB1" w:rsidR="00AB076B" w:rsidRPr="00AB076B" w:rsidRDefault="00AB076B" w:rsidP="00BB66C1">
            <w:pPr>
              <w:ind w:leftChars="200" w:left="480"/>
              <w:jc w:val="both"/>
              <w:rPr>
                <w:rFonts w:ascii="標楷體" w:eastAsia="標楷體" w:hAnsi="標楷體"/>
              </w:rPr>
            </w:pPr>
            <w:r>
              <w:rPr>
                <w:rFonts w:ascii="標楷體" w:eastAsia="標楷體" w:hAnsi="標楷體" w:hint="eastAsia"/>
              </w:rPr>
              <w:t>(十</w:t>
            </w:r>
            <w:r w:rsidR="005F5D08">
              <w:rPr>
                <w:rFonts w:ascii="標楷體" w:eastAsia="標楷體" w:hAnsi="標楷體" w:hint="eastAsia"/>
              </w:rPr>
              <w:t>六</w:t>
            </w:r>
            <w:r>
              <w:rPr>
                <w:rFonts w:ascii="標楷體" w:eastAsia="標楷體" w:hAnsi="標楷體" w:hint="eastAsia"/>
              </w:rPr>
              <w:t>)</w:t>
            </w:r>
            <w:r w:rsidR="005F5D08">
              <w:rPr>
                <w:rFonts w:ascii="標楷體" w:eastAsia="標楷體" w:hAnsi="標楷體" w:hint="eastAsia"/>
              </w:rPr>
              <w:t>提案</w:t>
            </w:r>
            <w:r w:rsidR="00612BA8">
              <w:rPr>
                <w:rFonts w:ascii="標楷體" w:eastAsia="標楷體" w:hAnsi="標楷體" w:hint="eastAsia"/>
              </w:rPr>
              <w:t>表</w:t>
            </w:r>
            <w:r w:rsidR="003013F0">
              <w:rPr>
                <w:rFonts w:ascii="標楷體" w:eastAsia="標楷體" w:hAnsi="標楷體" w:hint="eastAsia"/>
              </w:rPr>
              <w:t>決</w:t>
            </w:r>
            <w:r w:rsidR="005F5D08">
              <w:rPr>
                <w:rFonts w:ascii="標楷體" w:eastAsia="標楷體" w:hAnsi="標楷體" w:hint="eastAsia"/>
              </w:rPr>
              <w:t>-</w:t>
            </w:r>
            <w:r w:rsidR="007359C6">
              <w:rPr>
                <w:rFonts w:ascii="標楷體" w:eastAsia="標楷體" w:hAnsi="標楷體" w:hint="eastAsia"/>
              </w:rPr>
              <w:t>執委會</w:t>
            </w:r>
            <w:r w:rsidR="005A54CD">
              <w:rPr>
                <w:rFonts w:ascii="標楷體" w:eastAsia="標楷體" w:hAnsi="標楷體" w:hint="eastAsia"/>
              </w:rPr>
              <w:t>2022.9.23</w:t>
            </w:r>
            <w:r w:rsidR="007359C6" w:rsidRPr="000E794E">
              <w:rPr>
                <w:rFonts w:ascii="標楷體" w:eastAsia="標楷體" w:hAnsi="標楷體" w:hint="eastAsia"/>
              </w:rPr>
              <w:t>議決案、</w:t>
            </w:r>
            <w:r w:rsidR="005F5D08" w:rsidRPr="000E794E">
              <w:rPr>
                <w:rFonts w:ascii="標楷體" w:eastAsia="標楷體" w:hAnsi="標楷體" w:hint="eastAsia"/>
              </w:rPr>
              <w:t>F</w:t>
            </w:r>
            <w:r w:rsidR="005F5D08">
              <w:rPr>
                <w:rFonts w:ascii="標楷體" w:eastAsia="標楷體" w:hAnsi="標楷體" w:hint="eastAsia"/>
              </w:rPr>
              <w:t>IL</w:t>
            </w:r>
            <w:r w:rsidR="00535AA7">
              <w:rPr>
                <w:rFonts w:ascii="標楷體" w:eastAsia="標楷體" w:hAnsi="標楷體" w:hint="eastAsia"/>
              </w:rPr>
              <w:t>章程</w:t>
            </w:r>
            <w:r w:rsidR="00001E82">
              <w:rPr>
                <w:rFonts w:ascii="標楷體" w:eastAsia="標楷體" w:hAnsi="標楷體" w:hint="eastAsia"/>
              </w:rPr>
              <w:t>、其他提案</w:t>
            </w:r>
          </w:p>
          <w:p w14:paraId="73E934BD" w14:textId="09DE282C" w:rsidR="00AB076B" w:rsidRPr="00AB076B" w:rsidRDefault="00AB076B" w:rsidP="00BB66C1">
            <w:pPr>
              <w:ind w:leftChars="200" w:left="480"/>
              <w:jc w:val="both"/>
              <w:rPr>
                <w:rFonts w:ascii="標楷體" w:eastAsia="標楷體" w:hAnsi="標楷體"/>
              </w:rPr>
            </w:pPr>
            <w:r w:rsidRPr="00AB076B">
              <w:rPr>
                <w:rFonts w:ascii="標楷體" w:eastAsia="標楷體" w:hAnsi="標楷體" w:hint="eastAsia"/>
              </w:rPr>
              <w:t>(十</w:t>
            </w:r>
            <w:r w:rsidR="00001E82">
              <w:rPr>
                <w:rFonts w:ascii="標楷體" w:eastAsia="標楷體" w:hAnsi="標楷體" w:hint="eastAsia"/>
              </w:rPr>
              <w:t>七</w:t>
            </w:r>
            <w:r w:rsidRPr="00AB076B">
              <w:rPr>
                <w:rFonts w:ascii="標楷體" w:eastAsia="標楷體" w:hAnsi="標楷體" w:hint="eastAsia"/>
              </w:rPr>
              <w:t>)</w:t>
            </w:r>
            <w:r w:rsidR="00811A9C">
              <w:rPr>
                <w:rFonts w:ascii="標楷體" w:eastAsia="標楷體" w:hAnsi="標楷體" w:hint="eastAsia"/>
              </w:rPr>
              <w:t>1.</w:t>
            </w:r>
            <w:r w:rsidR="007359C6">
              <w:rPr>
                <w:rFonts w:ascii="標楷體" w:eastAsia="標楷體" w:hAnsi="標楷體" w:hint="eastAsia"/>
              </w:rPr>
              <w:t>至</w:t>
            </w:r>
            <w:r w:rsidR="00001E82">
              <w:rPr>
                <w:rFonts w:ascii="標楷體" w:eastAsia="標楷體" w:hAnsi="標楷體" w:hint="eastAsia"/>
              </w:rPr>
              <w:t>202</w:t>
            </w:r>
            <w:r w:rsidR="007359C6">
              <w:rPr>
                <w:rFonts w:ascii="標楷體" w:eastAsia="標楷體" w:hAnsi="標楷體" w:hint="eastAsia"/>
              </w:rPr>
              <w:t>7</w:t>
            </w:r>
            <w:r w:rsidR="00001E82">
              <w:rPr>
                <w:rFonts w:ascii="標楷體" w:eastAsia="標楷體" w:hAnsi="標楷體" w:hint="eastAsia"/>
              </w:rPr>
              <w:t>年</w:t>
            </w:r>
            <w:r w:rsidR="007359C6">
              <w:rPr>
                <w:rFonts w:ascii="標楷體" w:eastAsia="標楷體" w:hAnsi="標楷體" w:hint="eastAsia"/>
              </w:rPr>
              <w:t>F</w:t>
            </w:r>
            <w:r w:rsidR="007359C6">
              <w:rPr>
                <w:rFonts w:ascii="標楷體" w:eastAsia="標楷體" w:hAnsi="標楷體"/>
              </w:rPr>
              <w:t>IL</w:t>
            </w:r>
            <w:r w:rsidR="007359C6">
              <w:rPr>
                <w:rFonts w:ascii="標楷體" w:eastAsia="標楷體" w:hAnsi="標楷體" w:hint="eastAsia"/>
              </w:rPr>
              <w:t>之錦標賽事，</w:t>
            </w:r>
            <w:r w:rsidR="00E203E5">
              <w:rPr>
                <w:rFonts w:ascii="標楷體" w:eastAsia="標楷體" w:hAnsi="標楷體" w:hint="eastAsia"/>
              </w:rPr>
              <w:t>賽事</w:t>
            </w:r>
            <w:r w:rsidR="007359C6">
              <w:rPr>
                <w:rFonts w:ascii="標楷體" w:eastAsia="標楷體" w:hAnsi="標楷體" w:hint="eastAsia"/>
              </w:rPr>
              <w:t>主辦與</w:t>
            </w:r>
            <w:r w:rsidR="00E203E5">
              <w:rPr>
                <w:rFonts w:ascii="標楷體" w:eastAsia="標楷體" w:hAnsi="標楷體" w:hint="eastAsia"/>
              </w:rPr>
              <w:t>爭奪主辦權國家之報告</w:t>
            </w:r>
            <w:r w:rsidR="00811A9C">
              <w:rPr>
                <w:rFonts w:ascii="標楷體" w:eastAsia="標楷體" w:hAnsi="標楷體" w:hint="eastAsia"/>
              </w:rPr>
              <w:t>2.</w:t>
            </w:r>
            <w:r w:rsidR="00D93B09">
              <w:rPr>
                <w:rFonts w:ascii="標楷體" w:eastAsia="標楷體" w:hAnsi="標楷體" w:hint="eastAsia"/>
              </w:rPr>
              <w:t>投票表決</w:t>
            </w:r>
          </w:p>
          <w:p w14:paraId="5499380F" w14:textId="686845F1" w:rsidR="00AB076B" w:rsidRDefault="00AB076B" w:rsidP="00BB66C1">
            <w:pPr>
              <w:ind w:leftChars="200" w:left="480"/>
              <w:jc w:val="both"/>
              <w:rPr>
                <w:rFonts w:ascii="標楷體" w:eastAsia="標楷體" w:hAnsi="標楷體"/>
              </w:rPr>
            </w:pPr>
            <w:r w:rsidRPr="00AB076B">
              <w:rPr>
                <w:rFonts w:ascii="標楷體" w:eastAsia="標楷體" w:hAnsi="標楷體" w:hint="eastAsia"/>
              </w:rPr>
              <w:lastRenderedPageBreak/>
              <w:t>(十</w:t>
            </w:r>
            <w:r w:rsidR="00001E82">
              <w:rPr>
                <w:rFonts w:ascii="標楷體" w:eastAsia="標楷體" w:hAnsi="標楷體" w:hint="eastAsia"/>
              </w:rPr>
              <w:t>八</w:t>
            </w:r>
            <w:r w:rsidRPr="00AB076B">
              <w:rPr>
                <w:rFonts w:ascii="標楷體" w:eastAsia="標楷體" w:hAnsi="標楷體" w:hint="eastAsia"/>
              </w:rPr>
              <w:t>)</w:t>
            </w:r>
            <w:r w:rsidR="00E203E5">
              <w:rPr>
                <w:rFonts w:ascii="標楷體" w:eastAsia="標楷體" w:hAnsi="標楷體" w:hint="eastAsia"/>
              </w:rPr>
              <w:t>根據FIL章程</w:t>
            </w:r>
            <w:r w:rsidR="00E203E5" w:rsidRPr="006F619F">
              <w:rPr>
                <w:rFonts w:ascii="標楷體" w:eastAsia="標楷體" w:hAnsi="標楷體" w:hint="eastAsia"/>
              </w:rPr>
              <w:t>舉</w:t>
            </w:r>
            <w:r w:rsidR="006F619F" w:rsidRPr="006F619F">
              <w:rPr>
                <w:rFonts w:ascii="標楷體" w:eastAsia="標楷體" w:hAnsi="標楷體" w:hint="eastAsia"/>
              </w:rPr>
              <w:t>行選舉</w:t>
            </w:r>
            <w:r w:rsidR="00E203E5" w:rsidRPr="006F619F">
              <w:rPr>
                <w:rFonts w:ascii="標楷體" w:eastAsia="標楷體" w:hAnsi="標楷體" w:hint="eastAsia"/>
              </w:rPr>
              <w:t>-1</w:t>
            </w:r>
            <w:r w:rsidR="00E203E5">
              <w:rPr>
                <w:rFonts w:ascii="標楷體" w:eastAsia="標楷體" w:hAnsi="標楷體" w:hint="eastAsia"/>
              </w:rPr>
              <w:t>.任命選舉委員會 2.</w:t>
            </w:r>
            <w:r w:rsidR="00DF24A7">
              <w:rPr>
                <w:rFonts w:ascii="標楷體" w:eastAsia="標楷體" w:hAnsi="標楷體"/>
              </w:rPr>
              <w:t xml:space="preserve"> </w:t>
            </w:r>
            <w:r w:rsidR="00E203E5">
              <w:rPr>
                <w:rFonts w:ascii="標楷體" w:eastAsia="標楷體" w:hAnsi="標楷體"/>
              </w:rPr>
              <w:t>FIL</w:t>
            </w:r>
            <w:r w:rsidR="00E203E5">
              <w:rPr>
                <w:rFonts w:ascii="標楷體" w:eastAsia="標楷體" w:hAnsi="標楷體" w:hint="eastAsia"/>
              </w:rPr>
              <w:t>財務長</w:t>
            </w:r>
            <w:r w:rsidR="006F619F">
              <w:rPr>
                <w:rFonts w:ascii="標楷體" w:eastAsia="標楷體" w:hAnsi="標楷體" w:hint="eastAsia"/>
              </w:rPr>
              <w:t>票選</w:t>
            </w:r>
          </w:p>
          <w:p w14:paraId="7DB288C4" w14:textId="3ACFCAB9" w:rsidR="00AB076B" w:rsidRPr="005334CC" w:rsidRDefault="00AB076B" w:rsidP="00BB66C1">
            <w:pPr>
              <w:ind w:leftChars="200" w:left="480"/>
              <w:jc w:val="both"/>
              <w:rPr>
                <w:rFonts w:ascii="標楷體" w:eastAsia="標楷體" w:hAnsi="標楷體"/>
              </w:rPr>
            </w:pPr>
            <w:r w:rsidRPr="00AB076B">
              <w:rPr>
                <w:rFonts w:ascii="標楷體" w:eastAsia="標楷體" w:hAnsi="標楷體" w:hint="eastAsia"/>
              </w:rPr>
              <w:t>(十</w:t>
            </w:r>
            <w:r w:rsidR="0071723F">
              <w:rPr>
                <w:rFonts w:ascii="標楷體" w:eastAsia="標楷體" w:hAnsi="標楷體" w:hint="eastAsia"/>
              </w:rPr>
              <w:t>九</w:t>
            </w:r>
            <w:r w:rsidRPr="00AB076B">
              <w:rPr>
                <w:rFonts w:ascii="標楷體" w:eastAsia="標楷體" w:hAnsi="標楷體" w:hint="eastAsia"/>
              </w:rPr>
              <w:t>)</w:t>
            </w:r>
            <w:r w:rsidR="00E203E5">
              <w:rPr>
                <w:rFonts w:ascii="標楷體" w:eastAsia="標楷體" w:hAnsi="標楷體" w:hint="eastAsia"/>
              </w:rPr>
              <w:t>2023/24賽季運輸物流-重要資訊報告</w:t>
            </w:r>
          </w:p>
          <w:p w14:paraId="510A1CA7" w14:textId="3218DF1A" w:rsidR="009C0F92" w:rsidRDefault="0071723F" w:rsidP="009A5086">
            <w:pPr>
              <w:jc w:val="both"/>
              <w:rPr>
                <w:rFonts w:ascii="標楷體" w:eastAsia="標楷體" w:hAnsi="標楷體"/>
              </w:rPr>
            </w:pPr>
            <w:r>
              <w:rPr>
                <w:rFonts w:ascii="標楷體" w:eastAsia="標楷體" w:hAnsi="標楷體" w:hint="eastAsia"/>
              </w:rPr>
              <w:t xml:space="preserve">    (二十)</w:t>
            </w:r>
            <w:r w:rsidR="00E203E5">
              <w:rPr>
                <w:rFonts w:ascii="標楷體" w:eastAsia="標楷體" w:hAnsi="標楷體" w:hint="eastAsia"/>
              </w:rPr>
              <w:t>2024年會地點決</w:t>
            </w:r>
            <w:r w:rsidR="002131D1">
              <w:rPr>
                <w:rFonts w:ascii="標楷體" w:eastAsia="標楷體" w:hAnsi="標楷體" w:hint="eastAsia"/>
              </w:rPr>
              <w:t>議</w:t>
            </w:r>
          </w:p>
          <w:p w14:paraId="40ADB66C" w14:textId="53028A45" w:rsidR="00E203E5" w:rsidRPr="009C0F92" w:rsidRDefault="00E203E5" w:rsidP="009A5086">
            <w:pPr>
              <w:jc w:val="both"/>
              <w:rPr>
                <w:rFonts w:ascii="標楷體" w:eastAsia="標楷體" w:hAnsi="標楷體"/>
              </w:rPr>
            </w:pPr>
            <w:r>
              <w:rPr>
                <w:rFonts w:ascii="標楷體" w:eastAsia="標楷體" w:hAnsi="標楷體" w:hint="eastAsia"/>
              </w:rPr>
              <w:t xml:space="preserve">    (二十一)其他事項</w:t>
            </w:r>
          </w:p>
          <w:p w14:paraId="3A46DD14" w14:textId="5CCD2712" w:rsidR="00AB076B" w:rsidRPr="00AB076B" w:rsidRDefault="00BB66C1" w:rsidP="009A5086">
            <w:pPr>
              <w:jc w:val="both"/>
              <w:rPr>
                <w:rFonts w:ascii="標楷體" w:eastAsia="標楷體" w:hAnsi="標楷體"/>
              </w:rPr>
            </w:pPr>
            <w:r>
              <w:rPr>
                <w:rFonts w:ascii="標楷體" w:eastAsia="標楷體" w:hAnsi="標楷體" w:hint="eastAsia"/>
              </w:rPr>
              <w:t>二、</w:t>
            </w:r>
            <w:r w:rsidR="00F20AE3">
              <w:rPr>
                <w:rFonts w:ascii="標楷體" w:eastAsia="標楷體" w:hAnsi="標楷體" w:hint="eastAsia"/>
                <w:b/>
                <w:bCs/>
              </w:rPr>
              <w:t>議程</w:t>
            </w:r>
            <w:r w:rsidR="00145279">
              <w:rPr>
                <w:rFonts w:ascii="標楷體" w:eastAsia="標楷體" w:hAnsi="標楷體" w:hint="eastAsia"/>
                <w:b/>
                <w:bCs/>
              </w:rPr>
              <w:t>摘要</w:t>
            </w:r>
            <w:r w:rsidR="003E1390">
              <w:rPr>
                <w:rFonts w:ascii="標楷體" w:eastAsia="標楷體" w:hAnsi="標楷體" w:hint="eastAsia"/>
                <w:b/>
                <w:bCs/>
              </w:rPr>
              <w:t>與相關決議事項</w:t>
            </w:r>
          </w:p>
          <w:p w14:paraId="05945655" w14:textId="47FFD358" w:rsidR="00AB076B" w:rsidRPr="00821705" w:rsidRDefault="0071723F" w:rsidP="00BB66C1">
            <w:pPr>
              <w:ind w:leftChars="200" w:left="480"/>
              <w:jc w:val="both"/>
              <w:rPr>
                <w:rFonts w:ascii="標楷體" w:eastAsia="標楷體" w:hAnsi="標楷體"/>
                <w:shd w:val="pct15" w:color="auto" w:fill="FFFFFF"/>
              </w:rPr>
            </w:pPr>
            <w:r w:rsidRPr="00821705">
              <w:rPr>
                <w:rFonts w:ascii="標楷體" w:eastAsia="標楷體" w:hAnsi="標楷體" w:hint="eastAsia"/>
                <w:shd w:val="pct15" w:color="auto" w:fill="FFFFFF"/>
              </w:rPr>
              <w:t>6</w:t>
            </w:r>
            <w:r w:rsidR="00AB076B" w:rsidRPr="00821705">
              <w:rPr>
                <w:rFonts w:ascii="標楷體" w:eastAsia="標楷體" w:hAnsi="標楷體" w:hint="eastAsia"/>
                <w:shd w:val="pct15" w:color="auto" w:fill="FFFFFF"/>
              </w:rPr>
              <w:t>月</w:t>
            </w:r>
            <w:r w:rsidRPr="00821705">
              <w:rPr>
                <w:rFonts w:ascii="標楷體" w:eastAsia="標楷體" w:hAnsi="標楷體" w:hint="eastAsia"/>
                <w:shd w:val="pct15" w:color="auto" w:fill="FFFFFF"/>
              </w:rPr>
              <w:t>1</w:t>
            </w:r>
            <w:r w:rsidR="003E0829">
              <w:rPr>
                <w:rFonts w:ascii="標楷體" w:eastAsia="標楷體" w:hAnsi="標楷體" w:hint="eastAsia"/>
                <w:shd w:val="pct15" w:color="auto" w:fill="FFFFFF"/>
              </w:rPr>
              <w:t>7</w:t>
            </w:r>
            <w:r w:rsidR="00AB076B" w:rsidRPr="00821705">
              <w:rPr>
                <w:rFonts w:ascii="標楷體" w:eastAsia="標楷體" w:hAnsi="標楷體" w:hint="eastAsia"/>
                <w:shd w:val="pct15" w:color="auto" w:fill="FFFFFF"/>
              </w:rPr>
              <w:t>日</w:t>
            </w:r>
          </w:p>
          <w:p w14:paraId="6404769E" w14:textId="77777777" w:rsidR="001F5C71" w:rsidRDefault="00AB076B" w:rsidP="003E0829">
            <w:pPr>
              <w:pStyle w:val="a3"/>
              <w:numPr>
                <w:ilvl w:val="0"/>
                <w:numId w:val="2"/>
              </w:numPr>
              <w:ind w:leftChars="0"/>
              <w:jc w:val="both"/>
              <w:rPr>
                <w:rFonts w:ascii="標楷體" w:eastAsia="標楷體" w:hAnsi="標楷體"/>
              </w:rPr>
            </w:pPr>
            <w:r w:rsidRPr="003E0829">
              <w:rPr>
                <w:rFonts w:ascii="標楷體" w:eastAsia="標楷體" w:hAnsi="標楷體" w:hint="eastAsia"/>
              </w:rPr>
              <w:t>開幕</w:t>
            </w:r>
            <w:r w:rsidR="001F5C71" w:rsidRPr="003E0829">
              <w:rPr>
                <w:rFonts w:ascii="標楷體" w:eastAsia="標楷體" w:hAnsi="標楷體" w:hint="eastAsia"/>
              </w:rPr>
              <w:t>致詞</w:t>
            </w:r>
            <w:r w:rsidR="001F5C71">
              <w:rPr>
                <w:rFonts w:ascii="標楷體" w:eastAsia="標楷體" w:hAnsi="標楷體" w:hint="eastAsia"/>
              </w:rPr>
              <w:t>：</w:t>
            </w:r>
          </w:p>
          <w:p w14:paraId="61426CC6" w14:textId="0E8DB489" w:rsidR="001F5C71" w:rsidRDefault="001F5C71" w:rsidP="001F5C71">
            <w:pPr>
              <w:pStyle w:val="a3"/>
              <w:ind w:leftChars="0" w:left="960"/>
              <w:jc w:val="both"/>
              <w:rPr>
                <w:rFonts w:ascii="標楷體" w:eastAsia="標楷體" w:hAnsi="標楷體"/>
              </w:rPr>
            </w:pPr>
            <w:r>
              <w:rPr>
                <w:rFonts w:ascii="標楷體" w:eastAsia="標楷體" w:hAnsi="標楷體" w:hint="eastAsia"/>
              </w:rPr>
              <w:t>-年會主辦國羅馬尼亞雪車雪橇協會會長致詞，歡迎各位蒞臨布加勒斯特參加本屆年會</w:t>
            </w:r>
            <w:r w:rsidR="000C3499">
              <w:rPr>
                <w:rFonts w:ascii="標楷體" w:eastAsia="標楷體" w:hAnsi="標楷體" w:hint="eastAsia"/>
              </w:rPr>
              <w:t>。</w:t>
            </w:r>
          </w:p>
          <w:p w14:paraId="010D06AB" w14:textId="77777777" w:rsidR="00067FA2" w:rsidRDefault="001F5C71" w:rsidP="001F5C71">
            <w:pPr>
              <w:pStyle w:val="a3"/>
              <w:ind w:leftChars="0" w:left="960"/>
              <w:jc w:val="both"/>
              <w:rPr>
                <w:rFonts w:ascii="標楷體" w:eastAsia="標楷體" w:hAnsi="標楷體"/>
              </w:rPr>
            </w:pPr>
            <w:r>
              <w:rPr>
                <w:rFonts w:ascii="標楷體" w:eastAsia="標楷體" w:hAnsi="標楷體" w:hint="eastAsia"/>
              </w:rPr>
              <w:t>-</w:t>
            </w:r>
            <w:r w:rsidR="00BF2C47" w:rsidRPr="001F5C71">
              <w:rPr>
                <w:rFonts w:ascii="標楷體" w:eastAsia="標楷體" w:hAnsi="標楷體" w:hint="eastAsia"/>
              </w:rPr>
              <w:t>雪橇總會</w:t>
            </w:r>
            <w:r w:rsidR="004E65EE" w:rsidRPr="001F5C71">
              <w:rPr>
                <w:rFonts w:ascii="標楷體" w:eastAsia="標楷體" w:hAnsi="標楷體" w:hint="eastAsia"/>
              </w:rPr>
              <w:t>會</w:t>
            </w:r>
            <w:r w:rsidR="003E0829" w:rsidRPr="001F5C71">
              <w:rPr>
                <w:rFonts w:ascii="標楷體" w:eastAsia="標楷體" w:hAnsi="標楷體" w:hint="eastAsia"/>
              </w:rPr>
              <w:t>長感謝羅馬尼亞雪</w:t>
            </w:r>
            <w:r>
              <w:rPr>
                <w:rFonts w:ascii="標楷體" w:eastAsia="標楷體" w:hAnsi="標楷體" w:hint="eastAsia"/>
              </w:rPr>
              <w:t>車雪橇</w:t>
            </w:r>
            <w:r w:rsidR="00F95E80">
              <w:rPr>
                <w:rFonts w:ascii="標楷體" w:eastAsia="標楷體" w:hAnsi="標楷體" w:hint="eastAsia"/>
              </w:rPr>
              <w:t>協會</w:t>
            </w:r>
            <w:r w:rsidR="00067FA2">
              <w:rPr>
                <w:rFonts w:ascii="標楷體" w:eastAsia="標楷體" w:hAnsi="標楷體" w:hint="eastAsia"/>
              </w:rPr>
              <w:t>協助舉辦年會與活動安排</w:t>
            </w:r>
            <w:r>
              <w:rPr>
                <w:rFonts w:ascii="標楷體" w:eastAsia="標楷體" w:hAnsi="標楷體" w:hint="eastAsia"/>
              </w:rPr>
              <w:t>，預祝接下來2天有完</w:t>
            </w:r>
          </w:p>
          <w:p w14:paraId="1230E80C" w14:textId="13D5B313" w:rsidR="00802CC8" w:rsidRDefault="00067FA2" w:rsidP="001F5C71">
            <w:pPr>
              <w:pStyle w:val="a3"/>
              <w:ind w:leftChars="0" w:left="960"/>
              <w:jc w:val="both"/>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滿的年會</w:t>
            </w:r>
            <w:proofErr w:type="gramEnd"/>
            <w:r>
              <w:rPr>
                <w:rFonts w:ascii="標楷體" w:eastAsia="標楷體" w:hAnsi="標楷體" w:hint="eastAsia"/>
              </w:rPr>
              <w:t xml:space="preserve">。 </w:t>
            </w:r>
          </w:p>
          <w:p w14:paraId="436839FF" w14:textId="3994AFBB" w:rsidR="000C3499" w:rsidRDefault="000C3499" w:rsidP="001F5C71">
            <w:pPr>
              <w:pStyle w:val="a3"/>
              <w:ind w:leftChars="0" w:left="960"/>
              <w:jc w:val="both"/>
              <w:rPr>
                <w:rFonts w:ascii="標楷體" w:eastAsia="標楷體" w:hAnsi="標楷體"/>
              </w:rPr>
            </w:pPr>
            <w:r>
              <w:rPr>
                <w:rFonts w:ascii="標楷體" w:eastAsia="標楷體" w:hAnsi="標楷體" w:hint="eastAsia"/>
              </w:rPr>
              <w:t>-榮譽成員唱名感謝。</w:t>
            </w:r>
          </w:p>
          <w:p w14:paraId="405262D4" w14:textId="1D978CA2" w:rsidR="000C3499" w:rsidRDefault="000C3499" w:rsidP="001F5C71">
            <w:pPr>
              <w:pStyle w:val="a3"/>
              <w:ind w:leftChars="0" w:left="960"/>
              <w:jc w:val="both"/>
              <w:rPr>
                <w:rFonts w:ascii="標楷體" w:eastAsia="標楷體" w:hAnsi="標楷體"/>
              </w:rPr>
            </w:pPr>
            <w:r>
              <w:rPr>
                <w:rFonts w:ascii="標楷體" w:eastAsia="標楷體" w:hAnsi="標楷體" w:hint="eastAsia"/>
              </w:rPr>
              <w:t>-會員國和</w:t>
            </w:r>
            <w:r w:rsidR="002C0F60">
              <w:rPr>
                <w:rFonts w:ascii="標楷體" w:eastAsia="標楷體" w:hAnsi="標楷體" w:hint="eastAsia"/>
              </w:rPr>
              <w:t>相關</w:t>
            </w:r>
            <w:r>
              <w:rPr>
                <w:rFonts w:ascii="標楷體" w:eastAsia="標楷體" w:hAnsi="標楷體" w:hint="eastAsia"/>
              </w:rPr>
              <w:t>賽事組織新上任的高層官員唱名</w:t>
            </w:r>
            <w:r w:rsidR="002C0F60">
              <w:rPr>
                <w:rFonts w:ascii="標楷體" w:eastAsia="標楷體" w:hAnsi="標楷體" w:hint="eastAsia"/>
              </w:rPr>
              <w:t>恭喜</w:t>
            </w:r>
            <w:r>
              <w:rPr>
                <w:rFonts w:ascii="標楷體" w:eastAsia="標楷體" w:hAnsi="標楷體" w:hint="eastAsia"/>
              </w:rPr>
              <w:t>與哀悼離</w:t>
            </w:r>
            <w:proofErr w:type="gramStart"/>
            <w:r>
              <w:rPr>
                <w:rFonts w:ascii="標楷體" w:eastAsia="標楷體" w:hAnsi="標楷體" w:hint="eastAsia"/>
              </w:rPr>
              <w:t>世</w:t>
            </w:r>
            <w:proofErr w:type="gramEnd"/>
            <w:r>
              <w:rPr>
                <w:rFonts w:ascii="標楷體" w:eastAsia="標楷體" w:hAnsi="標楷體" w:hint="eastAsia"/>
              </w:rPr>
              <w:t>的</w:t>
            </w:r>
            <w:r w:rsidR="002C0F60">
              <w:rPr>
                <w:rFonts w:ascii="標楷體" w:eastAsia="標楷體" w:hAnsi="標楷體" w:hint="eastAsia"/>
              </w:rPr>
              <w:t>F</w:t>
            </w:r>
            <w:r w:rsidR="002C0F60">
              <w:rPr>
                <w:rFonts w:ascii="標楷體" w:eastAsia="標楷體" w:hAnsi="標楷體"/>
              </w:rPr>
              <w:t>IL</w:t>
            </w:r>
            <w:r>
              <w:rPr>
                <w:rFonts w:ascii="標楷體" w:eastAsia="標楷體" w:hAnsi="標楷體" w:hint="eastAsia"/>
              </w:rPr>
              <w:t>工作</w:t>
            </w:r>
            <w:r w:rsidR="002C0F60">
              <w:rPr>
                <w:rFonts w:ascii="標楷體" w:eastAsia="標楷體" w:hAnsi="標楷體" w:hint="eastAsia"/>
              </w:rPr>
              <w:t>(會員)</w:t>
            </w:r>
            <w:r>
              <w:rPr>
                <w:rFonts w:ascii="標楷體" w:eastAsia="標楷體" w:hAnsi="標楷體" w:hint="eastAsia"/>
              </w:rPr>
              <w:t>夥伴</w:t>
            </w:r>
          </w:p>
          <w:p w14:paraId="40114E18" w14:textId="064BBC11" w:rsidR="002C0F60" w:rsidRPr="002C0F60" w:rsidRDefault="002C0F60" w:rsidP="001F5C71">
            <w:pPr>
              <w:pStyle w:val="a3"/>
              <w:ind w:leftChars="0" w:left="960"/>
              <w:jc w:val="both"/>
              <w:rPr>
                <w:rFonts w:ascii="標楷體" w:eastAsia="標楷體" w:hAnsi="標楷體"/>
                <w:sz w:val="20"/>
                <w:szCs w:val="20"/>
              </w:rPr>
            </w:pPr>
            <w:r>
              <w:rPr>
                <w:rFonts w:ascii="標楷體" w:eastAsia="標楷體" w:hAnsi="標楷體" w:hint="eastAsia"/>
              </w:rPr>
              <w:t xml:space="preserve"> </w:t>
            </w:r>
            <w:r w:rsidRPr="002C0F60">
              <w:rPr>
                <w:rFonts w:ascii="標楷體" w:eastAsia="標楷體" w:hAnsi="標楷體" w:hint="eastAsia"/>
                <w:sz w:val="20"/>
                <w:szCs w:val="20"/>
              </w:rPr>
              <w:t>(捷克雪橇協會新任秘書長/拉脫維亞雪橇協會新會長/2026</w:t>
            </w:r>
            <w:proofErr w:type="gramStart"/>
            <w:r w:rsidRPr="002C0F60">
              <w:rPr>
                <w:rFonts w:ascii="標楷體" w:eastAsia="標楷體" w:hAnsi="標楷體" w:hint="eastAsia"/>
                <w:sz w:val="20"/>
                <w:szCs w:val="20"/>
              </w:rPr>
              <w:t>米蘭冬奧賽事</w:t>
            </w:r>
            <w:proofErr w:type="gramEnd"/>
            <w:r w:rsidRPr="002C0F60">
              <w:rPr>
                <w:rFonts w:ascii="標楷體" w:eastAsia="標楷體" w:hAnsi="標楷體" w:hint="eastAsia"/>
                <w:sz w:val="20"/>
                <w:szCs w:val="20"/>
              </w:rPr>
              <w:t>籌備長)</w:t>
            </w:r>
          </w:p>
          <w:p w14:paraId="66C061FC" w14:textId="2A48FE67" w:rsidR="003E0829" w:rsidRPr="003E0829" w:rsidRDefault="00067FA2" w:rsidP="003E0829">
            <w:pPr>
              <w:pStyle w:val="a3"/>
              <w:numPr>
                <w:ilvl w:val="0"/>
                <w:numId w:val="2"/>
              </w:numPr>
              <w:ind w:leftChars="0"/>
              <w:jc w:val="both"/>
              <w:rPr>
                <w:rFonts w:ascii="標楷體" w:eastAsia="標楷體" w:hAnsi="標楷體"/>
              </w:rPr>
            </w:pPr>
            <w:r>
              <w:rPr>
                <w:rFonts w:ascii="標楷體" w:eastAsia="標楷體" w:hAnsi="標楷體" w:hint="eastAsia"/>
              </w:rPr>
              <w:t>(秘書長主持)</w:t>
            </w:r>
            <w:r w:rsidR="003D436A" w:rsidRPr="003E0829">
              <w:rPr>
                <w:rFonts w:ascii="標楷體" w:eastAsia="標楷體" w:hAnsi="標楷體" w:hint="eastAsia"/>
              </w:rPr>
              <w:t>出席會員國</w:t>
            </w:r>
            <w:r w:rsidR="00AB076B" w:rsidRPr="003E0829">
              <w:rPr>
                <w:rFonts w:ascii="標楷體" w:eastAsia="標楷體" w:hAnsi="標楷體" w:hint="eastAsia"/>
              </w:rPr>
              <w:t>唱名及</w:t>
            </w:r>
            <w:r w:rsidR="00C22401" w:rsidRPr="003E0829">
              <w:rPr>
                <w:rFonts w:ascii="標楷體" w:eastAsia="標楷體" w:hAnsi="標楷體" w:hint="eastAsia"/>
              </w:rPr>
              <w:t>確定</w:t>
            </w:r>
            <w:r w:rsidR="00C56DE0" w:rsidRPr="003E0829">
              <w:rPr>
                <w:rFonts w:ascii="標楷體" w:eastAsia="標楷體" w:hAnsi="標楷體" w:hint="eastAsia"/>
              </w:rPr>
              <w:t>有效</w:t>
            </w:r>
            <w:r w:rsidR="003D436A" w:rsidRPr="003E0829">
              <w:rPr>
                <w:rFonts w:ascii="標楷體" w:eastAsia="標楷體" w:hAnsi="標楷體" w:hint="eastAsia"/>
              </w:rPr>
              <w:t>投票</w:t>
            </w:r>
            <w:r w:rsidR="00C70890" w:rsidRPr="003E0829">
              <w:rPr>
                <w:rFonts w:ascii="標楷體" w:eastAsia="標楷體" w:hAnsi="標楷體" w:hint="eastAsia"/>
              </w:rPr>
              <w:t>需求人數</w:t>
            </w:r>
            <w:r w:rsidR="003E0829">
              <w:rPr>
                <w:rFonts w:ascii="標楷體" w:eastAsia="標楷體" w:hAnsi="標楷體" w:hint="eastAsia"/>
              </w:rPr>
              <w:t>：</w:t>
            </w:r>
          </w:p>
          <w:p w14:paraId="4A0D1DCC" w14:textId="4128F4CA" w:rsidR="00AB076B" w:rsidRPr="00765914" w:rsidRDefault="003E0829" w:rsidP="00765914">
            <w:pPr>
              <w:pStyle w:val="a3"/>
              <w:ind w:leftChars="0" w:left="960"/>
              <w:jc w:val="both"/>
              <w:rPr>
                <w:rFonts w:ascii="標楷體" w:eastAsia="標楷體" w:hAnsi="標楷體"/>
              </w:rPr>
            </w:pPr>
            <w:r w:rsidRPr="003E0829">
              <w:rPr>
                <w:rFonts w:ascii="標楷體" w:eastAsia="標楷體" w:hAnsi="標楷體" w:hint="eastAsia"/>
              </w:rPr>
              <w:t>出席32人(</w:t>
            </w:r>
            <w:r w:rsidR="002F05E4">
              <w:rPr>
                <w:rFonts w:ascii="標楷體" w:eastAsia="標楷體" w:hAnsi="標楷體" w:hint="eastAsia"/>
              </w:rPr>
              <w:t>有效</w:t>
            </w:r>
            <w:r w:rsidRPr="003E0829">
              <w:rPr>
                <w:rFonts w:ascii="標楷體" w:eastAsia="標楷體" w:hAnsi="標楷體" w:hint="eastAsia"/>
              </w:rPr>
              <w:t>投票</w:t>
            </w:r>
            <w:r w:rsidR="002F05E4">
              <w:rPr>
                <w:rFonts w:ascii="標楷體" w:eastAsia="標楷體" w:hAnsi="標楷體" w:hint="eastAsia"/>
              </w:rPr>
              <w:t>人數</w:t>
            </w:r>
            <w:r w:rsidRPr="003E0829">
              <w:rPr>
                <w:rFonts w:ascii="標楷體" w:eastAsia="標楷體" w:hAnsi="標楷體" w:hint="eastAsia"/>
              </w:rPr>
              <w:t>-絕對多數決人數需22人，相對多數決</w:t>
            </w:r>
            <w:r w:rsidR="004C17CD">
              <w:rPr>
                <w:rFonts w:ascii="標楷體" w:eastAsia="標楷體" w:hAnsi="標楷體" w:hint="eastAsia"/>
              </w:rPr>
              <w:t>(過半)</w:t>
            </w:r>
            <w:r w:rsidRPr="00765914">
              <w:rPr>
                <w:rFonts w:ascii="標楷體" w:eastAsia="標楷體" w:hAnsi="標楷體" w:hint="eastAsia"/>
              </w:rPr>
              <w:t>人數需17人)</w:t>
            </w:r>
          </w:p>
          <w:p w14:paraId="619C352A" w14:textId="28D1E73D" w:rsidR="00196125" w:rsidRDefault="00196125" w:rsidP="00196125">
            <w:pPr>
              <w:pStyle w:val="a3"/>
              <w:numPr>
                <w:ilvl w:val="0"/>
                <w:numId w:val="2"/>
              </w:numPr>
              <w:ind w:leftChars="0"/>
              <w:jc w:val="both"/>
              <w:rPr>
                <w:rFonts w:ascii="標楷體" w:eastAsia="標楷體" w:hAnsi="標楷體"/>
              </w:rPr>
            </w:pPr>
            <w:r w:rsidRPr="00196125">
              <w:rPr>
                <w:rFonts w:ascii="標楷體" w:eastAsia="標楷體" w:hAnsi="標楷體" w:hint="eastAsia"/>
              </w:rPr>
              <w:t>第70屆年會會議議程與紀錄覆核表決-全數通過。</w:t>
            </w:r>
          </w:p>
          <w:p w14:paraId="4F7686B9" w14:textId="6831F500" w:rsidR="00067FA2" w:rsidRDefault="00E6617B" w:rsidP="00067FA2">
            <w:pPr>
              <w:pStyle w:val="a3"/>
              <w:numPr>
                <w:ilvl w:val="0"/>
                <w:numId w:val="2"/>
              </w:numPr>
              <w:ind w:leftChars="0"/>
              <w:jc w:val="both"/>
              <w:rPr>
                <w:rFonts w:ascii="標楷體" w:eastAsia="標楷體" w:hAnsi="標楷體"/>
              </w:rPr>
            </w:pPr>
            <w:r>
              <w:rPr>
                <w:rFonts w:ascii="標楷體" w:eastAsia="標楷體" w:hAnsi="標楷體" w:hint="eastAsia"/>
              </w:rPr>
              <w:t>F</w:t>
            </w:r>
            <w:r>
              <w:rPr>
                <w:rFonts w:ascii="標楷體" w:eastAsia="標楷體" w:hAnsi="標楷體"/>
              </w:rPr>
              <w:t>IL</w:t>
            </w:r>
            <w:r w:rsidR="003A18B1">
              <w:rPr>
                <w:rFonts w:ascii="標楷體" w:eastAsia="標楷體" w:hAnsi="標楷體" w:hint="eastAsia"/>
              </w:rPr>
              <w:t>榮譽</w:t>
            </w:r>
            <w:r w:rsidR="006A13BB">
              <w:rPr>
                <w:rFonts w:ascii="標楷體" w:eastAsia="標楷體" w:hAnsi="標楷體" w:hint="eastAsia"/>
              </w:rPr>
              <w:t>成員</w:t>
            </w:r>
            <w:r>
              <w:rPr>
                <w:rFonts w:ascii="標楷體" w:eastAsia="標楷體" w:hAnsi="標楷體" w:hint="eastAsia"/>
              </w:rPr>
              <w:t>獎章授獎</w:t>
            </w:r>
          </w:p>
          <w:p w14:paraId="3873670B" w14:textId="5CA56091" w:rsidR="00067FA2" w:rsidRDefault="00067FA2" w:rsidP="00067FA2">
            <w:pPr>
              <w:pStyle w:val="a3"/>
              <w:numPr>
                <w:ilvl w:val="0"/>
                <w:numId w:val="2"/>
              </w:numPr>
              <w:ind w:leftChars="0"/>
              <w:jc w:val="both"/>
              <w:rPr>
                <w:rFonts w:ascii="標楷體" w:eastAsia="標楷體" w:hAnsi="標楷體"/>
              </w:rPr>
            </w:pPr>
            <w:r>
              <w:rPr>
                <w:rFonts w:ascii="標楷體" w:eastAsia="標楷體" w:hAnsi="標楷體" w:hint="eastAsia"/>
              </w:rPr>
              <w:t>宣告奈及利亞(非洲第一個)成為F</w:t>
            </w:r>
            <w:r>
              <w:rPr>
                <w:rFonts w:ascii="標楷體" w:eastAsia="標楷體" w:hAnsi="標楷體"/>
              </w:rPr>
              <w:t>IL</w:t>
            </w:r>
            <w:r>
              <w:rPr>
                <w:rFonts w:ascii="標楷體" w:eastAsia="標楷體" w:hAnsi="標楷體" w:hint="eastAsia"/>
              </w:rPr>
              <w:t>新進會員國。</w:t>
            </w:r>
          </w:p>
          <w:p w14:paraId="174BCD1A" w14:textId="1E9FB448" w:rsidR="00196125" w:rsidRPr="000F4071" w:rsidRDefault="00196125" w:rsidP="00196125">
            <w:pPr>
              <w:pStyle w:val="a3"/>
              <w:numPr>
                <w:ilvl w:val="0"/>
                <w:numId w:val="2"/>
              </w:numPr>
              <w:ind w:leftChars="0"/>
              <w:jc w:val="both"/>
              <w:rPr>
                <w:rFonts w:ascii="標楷體" w:eastAsia="標楷體" w:hAnsi="標楷體"/>
              </w:rPr>
            </w:pPr>
            <w:r w:rsidRPr="000F4071">
              <w:rPr>
                <w:rFonts w:ascii="標楷體" w:eastAsia="標楷體" w:hAnsi="標楷體" w:hint="eastAsia"/>
              </w:rPr>
              <w:t>執委會報告：</w:t>
            </w:r>
          </w:p>
          <w:p w14:paraId="68C6BB40" w14:textId="77777777" w:rsidR="003A18B1" w:rsidRPr="000F4071" w:rsidRDefault="00196125" w:rsidP="00196125">
            <w:pPr>
              <w:pStyle w:val="a3"/>
              <w:numPr>
                <w:ilvl w:val="0"/>
                <w:numId w:val="4"/>
              </w:numPr>
              <w:ind w:leftChars="0"/>
              <w:jc w:val="both"/>
              <w:rPr>
                <w:rFonts w:ascii="標楷體" w:eastAsia="標楷體" w:hAnsi="標楷體"/>
              </w:rPr>
            </w:pPr>
            <w:r w:rsidRPr="000F4071">
              <w:rPr>
                <w:rFonts w:ascii="標楷體" w:eastAsia="標楷體" w:hAnsi="標楷體" w:hint="eastAsia"/>
              </w:rPr>
              <w:t>會長：</w:t>
            </w:r>
          </w:p>
          <w:p w14:paraId="3312E105" w14:textId="2839F9BA" w:rsidR="00196125" w:rsidRPr="000F4071" w:rsidRDefault="003A18B1" w:rsidP="003A18B1">
            <w:pPr>
              <w:pStyle w:val="a3"/>
              <w:numPr>
                <w:ilvl w:val="0"/>
                <w:numId w:val="8"/>
              </w:numPr>
              <w:ind w:leftChars="0"/>
              <w:jc w:val="both"/>
              <w:rPr>
                <w:rFonts w:ascii="標楷體" w:eastAsia="標楷體" w:hAnsi="標楷體"/>
              </w:rPr>
            </w:pPr>
            <w:r w:rsidRPr="000F4071">
              <w:rPr>
                <w:rFonts w:ascii="標楷體" w:eastAsia="標楷體" w:hAnsi="標楷體" w:hint="eastAsia"/>
              </w:rPr>
              <w:t>執委會</w:t>
            </w:r>
            <w:r w:rsidR="000F1207">
              <w:rPr>
                <w:rFonts w:ascii="標楷體" w:eastAsia="標楷體" w:hAnsi="標楷體" w:hint="eastAsia"/>
              </w:rPr>
              <w:t>成員</w:t>
            </w:r>
            <w:r w:rsidRPr="000F4071">
              <w:rPr>
                <w:rFonts w:ascii="標楷體" w:eastAsia="標楷體" w:hAnsi="標楷體" w:hint="eastAsia"/>
              </w:rPr>
              <w:t>重選後的第一年，繼續努力朝F</w:t>
            </w:r>
            <w:r w:rsidRPr="000F4071">
              <w:rPr>
                <w:rFonts w:ascii="標楷體" w:eastAsia="標楷體" w:hAnsi="標楷體"/>
              </w:rPr>
              <w:t xml:space="preserve">IL </w:t>
            </w:r>
            <w:r w:rsidRPr="000F4071">
              <w:rPr>
                <w:rFonts w:ascii="標楷體" w:eastAsia="標楷體" w:hAnsi="標楷體" w:hint="eastAsia"/>
              </w:rPr>
              <w:t>S</w:t>
            </w:r>
            <w:r w:rsidRPr="000F4071">
              <w:rPr>
                <w:rFonts w:ascii="標楷體" w:eastAsia="標楷體" w:hAnsi="標楷體"/>
              </w:rPr>
              <w:t xml:space="preserve">lide </w:t>
            </w:r>
            <w:r w:rsidRPr="000F4071">
              <w:rPr>
                <w:rFonts w:ascii="標楷體" w:eastAsia="標楷體" w:hAnsi="標楷體" w:hint="eastAsia"/>
              </w:rPr>
              <w:t>2026的目標</w:t>
            </w:r>
            <w:r w:rsidR="000F1207">
              <w:rPr>
                <w:rFonts w:ascii="標楷體" w:eastAsia="標楷體" w:hAnsi="標楷體" w:hint="eastAsia"/>
              </w:rPr>
              <w:t>努力與前</w:t>
            </w:r>
            <w:r w:rsidRPr="000F4071">
              <w:rPr>
                <w:rFonts w:ascii="標楷體" w:eastAsia="標楷體" w:hAnsi="標楷體" w:hint="eastAsia"/>
              </w:rPr>
              <w:t>進；</w:t>
            </w:r>
          </w:p>
          <w:p w14:paraId="1819102C" w14:textId="532E172E" w:rsidR="003A18B1" w:rsidRPr="000F4071" w:rsidRDefault="003A18B1" w:rsidP="003A18B1">
            <w:pPr>
              <w:pStyle w:val="a3"/>
              <w:numPr>
                <w:ilvl w:val="0"/>
                <w:numId w:val="8"/>
              </w:numPr>
              <w:ind w:leftChars="0"/>
              <w:jc w:val="both"/>
              <w:rPr>
                <w:rFonts w:ascii="標楷體" w:eastAsia="標楷體" w:hAnsi="標楷體"/>
              </w:rPr>
            </w:pPr>
            <w:r w:rsidRPr="000F4071">
              <w:rPr>
                <w:rFonts w:ascii="標楷體" w:eastAsia="標楷體" w:hAnsi="標楷體" w:hint="eastAsia"/>
              </w:rPr>
              <w:t>回顧2022/23賽季，</w:t>
            </w:r>
            <w:r w:rsidR="00DF331B" w:rsidRPr="000F4071">
              <w:rPr>
                <w:rFonts w:ascii="標楷體" w:eastAsia="標楷體" w:hAnsi="標楷體" w:hint="eastAsia"/>
              </w:rPr>
              <w:t>因為有各個環節的順暢溝通，與主辦單位的良好組織，所有賽事都順利完成。</w:t>
            </w:r>
          </w:p>
          <w:p w14:paraId="01399C4F" w14:textId="698BE167" w:rsidR="00DF331B" w:rsidRPr="000F4071" w:rsidRDefault="00DF331B" w:rsidP="003A18B1">
            <w:pPr>
              <w:pStyle w:val="a3"/>
              <w:numPr>
                <w:ilvl w:val="0"/>
                <w:numId w:val="8"/>
              </w:numPr>
              <w:ind w:leftChars="0"/>
              <w:jc w:val="both"/>
              <w:rPr>
                <w:rFonts w:ascii="標楷體" w:eastAsia="標楷體" w:hAnsi="標楷體"/>
              </w:rPr>
            </w:pPr>
            <w:r w:rsidRPr="000F4071">
              <w:rPr>
                <w:rFonts w:ascii="標楷體" w:eastAsia="標楷體" w:hAnsi="標楷體" w:hint="eastAsia"/>
              </w:rPr>
              <w:t>另外感謝電視與媒體轉播，帶來</w:t>
            </w:r>
            <w:r w:rsidR="003A4301">
              <w:rPr>
                <w:rFonts w:ascii="標楷體" w:eastAsia="標楷體" w:hAnsi="標楷體" w:hint="eastAsia"/>
              </w:rPr>
              <w:t>成功與</w:t>
            </w:r>
            <w:r w:rsidRPr="000F4071">
              <w:rPr>
                <w:rFonts w:ascii="標楷體" w:eastAsia="標楷體" w:hAnsi="標楷體" w:hint="eastAsia"/>
              </w:rPr>
              <w:t>精彩的賽事畫面</w:t>
            </w:r>
            <w:r w:rsidR="00B074F4" w:rsidRPr="000F4071">
              <w:rPr>
                <w:rFonts w:ascii="標楷體" w:eastAsia="標楷體" w:hAnsi="標楷體" w:hint="eastAsia"/>
              </w:rPr>
              <w:t>，最重要</w:t>
            </w:r>
            <w:r w:rsidR="006B3B85" w:rsidRPr="000F4071">
              <w:rPr>
                <w:rFonts w:ascii="標楷體" w:eastAsia="標楷體" w:hAnsi="標楷體" w:hint="eastAsia"/>
              </w:rPr>
              <w:t>是廣大</w:t>
            </w:r>
            <w:r w:rsidR="00B074F4" w:rsidRPr="000F4071">
              <w:rPr>
                <w:rFonts w:ascii="標楷體" w:eastAsia="標楷體" w:hAnsi="標楷體" w:hint="eastAsia"/>
              </w:rPr>
              <w:t>雪橇迷的支持。</w:t>
            </w:r>
          </w:p>
          <w:p w14:paraId="3394369F" w14:textId="50DA6AF2" w:rsidR="00DF331B" w:rsidRPr="000F4071" w:rsidRDefault="00DF331B" w:rsidP="003A18B1">
            <w:pPr>
              <w:pStyle w:val="a3"/>
              <w:numPr>
                <w:ilvl w:val="0"/>
                <w:numId w:val="8"/>
              </w:numPr>
              <w:ind w:leftChars="0"/>
              <w:jc w:val="both"/>
              <w:rPr>
                <w:rFonts w:ascii="標楷體" w:eastAsia="標楷體" w:hAnsi="標楷體"/>
              </w:rPr>
            </w:pPr>
            <w:r w:rsidRPr="000F4071">
              <w:rPr>
                <w:rFonts w:ascii="標楷體" w:eastAsia="標楷體" w:hAnsi="標楷體" w:hint="eastAsia"/>
              </w:rPr>
              <w:t>展望未來，有2024年</w:t>
            </w:r>
            <w:proofErr w:type="gramStart"/>
            <w:r w:rsidRPr="000F4071">
              <w:rPr>
                <w:rFonts w:ascii="標楷體" w:eastAsia="標楷體" w:hAnsi="標楷體" w:hint="eastAsia"/>
              </w:rPr>
              <w:t>平昌冬青奧</w:t>
            </w:r>
            <w:r w:rsidR="003A4301">
              <w:rPr>
                <w:rFonts w:ascii="標楷體" w:eastAsia="標楷體" w:hAnsi="標楷體" w:hint="eastAsia"/>
              </w:rPr>
              <w:t>、</w:t>
            </w:r>
            <w:proofErr w:type="gramEnd"/>
            <w:r w:rsidR="003A4301" w:rsidRPr="000F4071">
              <w:rPr>
                <w:rFonts w:ascii="標楷體" w:eastAsia="標楷體" w:hAnsi="標楷體" w:hint="eastAsia"/>
              </w:rPr>
              <w:t>2026年</w:t>
            </w:r>
            <w:proofErr w:type="gramStart"/>
            <w:r w:rsidR="003A4301" w:rsidRPr="000F4071">
              <w:rPr>
                <w:rFonts w:ascii="標楷體" w:eastAsia="標楷體" w:hAnsi="標楷體" w:hint="eastAsia"/>
              </w:rPr>
              <w:t>米蘭冬奧</w:t>
            </w:r>
            <w:r w:rsidRPr="000F4071">
              <w:rPr>
                <w:rFonts w:ascii="標楷體" w:eastAsia="標楷體" w:hAnsi="標楷體" w:hint="eastAsia"/>
              </w:rPr>
              <w:t>和</w:t>
            </w:r>
            <w:proofErr w:type="gramEnd"/>
            <w:r w:rsidR="0050117D">
              <w:rPr>
                <w:rFonts w:ascii="標楷體" w:eastAsia="標楷體" w:hAnsi="標楷體" w:hint="eastAsia"/>
              </w:rPr>
              <w:t>達到</w:t>
            </w:r>
            <w:r w:rsidRPr="000F4071">
              <w:rPr>
                <w:rFonts w:ascii="標楷體" w:eastAsia="標楷體" w:hAnsi="標楷體" w:hint="eastAsia"/>
              </w:rPr>
              <w:t>性別平等</w:t>
            </w:r>
            <w:r w:rsidR="0050117D">
              <w:rPr>
                <w:rFonts w:ascii="標楷體" w:eastAsia="標楷體" w:hAnsi="標楷體" w:hint="eastAsia"/>
              </w:rPr>
              <w:t>目標</w:t>
            </w:r>
            <w:r w:rsidRPr="000F4071">
              <w:rPr>
                <w:rFonts w:ascii="標楷體" w:eastAsia="標楷體" w:hAnsi="標楷體" w:hint="eastAsia"/>
              </w:rPr>
              <w:t>的</w:t>
            </w:r>
            <w:r w:rsidR="00B074F4" w:rsidRPr="000F4071">
              <w:rPr>
                <w:rFonts w:ascii="標楷體" w:eastAsia="標楷體" w:hAnsi="標楷體" w:hint="eastAsia"/>
              </w:rPr>
              <w:t>挑戰；</w:t>
            </w:r>
          </w:p>
          <w:p w14:paraId="5642FDBA" w14:textId="11AD0DC4" w:rsidR="00B074F4" w:rsidRPr="000F4071" w:rsidRDefault="00B074F4" w:rsidP="003A18B1">
            <w:pPr>
              <w:pStyle w:val="a3"/>
              <w:numPr>
                <w:ilvl w:val="0"/>
                <w:numId w:val="8"/>
              </w:numPr>
              <w:ind w:leftChars="0"/>
              <w:jc w:val="both"/>
              <w:rPr>
                <w:rFonts w:ascii="標楷體" w:eastAsia="標楷體" w:hAnsi="標楷體"/>
              </w:rPr>
            </w:pPr>
            <w:r w:rsidRPr="000F4071">
              <w:rPr>
                <w:rFonts w:ascii="標楷體" w:eastAsia="標楷體" w:hAnsi="標楷體" w:hint="eastAsia"/>
              </w:rPr>
              <w:t>持續的與</w:t>
            </w:r>
            <w:r w:rsidRPr="000F4071">
              <w:rPr>
                <w:rFonts w:ascii="標楷體" w:eastAsia="標楷體" w:hAnsi="標楷體"/>
              </w:rPr>
              <w:t>IOC</w:t>
            </w:r>
            <w:r w:rsidR="00B15DA8" w:rsidRPr="000F4071">
              <w:rPr>
                <w:rFonts w:ascii="標楷體" w:eastAsia="標楷體" w:hAnsi="標楷體" w:hint="eastAsia"/>
              </w:rPr>
              <w:t>、電視多媒體合作</w:t>
            </w:r>
          </w:p>
          <w:p w14:paraId="5E1D68DB" w14:textId="77777777" w:rsidR="00B15DA8" w:rsidRPr="000F4071" w:rsidRDefault="00B15DA8" w:rsidP="00B15DA8">
            <w:pPr>
              <w:pStyle w:val="a3"/>
              <w:numPr>
                <w:ilvl w:val="0"/>
                <w:numId w:val="8"/>
              </w:numPr>
              <w:ind w:leftChars="0"/>
              <w:jc w:val="both"/>
              <w:rPr>
                <w:rFonts w:ascii="標楷體" w:eastAsia="標楷體" w:hAnsi="標楷體"/>
              </w:rPr>
            </w:pPr>
            <w:r w:rsidRPr="000F4071">
              <w:rPr>
                <w:rFonts w:ascii="標楷體" w:eastAsia="標楷體" w:hAnsi="標楷體" w:hint="eastAsia"/>
              </w:rPr>
              <w:t>俄羅斯議題持續關注</w:t>
            </w:r>
          </w:p>
          <w:p w14:paraId="07FFBAFB" w14:textId="1554894D" w:rsidR="00B15DA8" w:rsidRPr="000F4071" w:rsidRDefault="00B15DA8" w:rsidP="00B15DA8">
            <w:pPr>
              <w:pStyle w:val="a3"/>
              <w:numPr>
                <w:ilvl w:val="0"/>
                <w:numId w:val="8"/>
              </w:numPr>
              <w:ind w:leftChars="0"/>
              <w:jc w:val="both"/>
              <w:rPr>
                <w:rFonts w:ascii="標楷體" w:eastAsia="標楷體" w:hAnsi="標楷體"/>
              </w:rPr>
            </w:pPr>
            <w:r w:rsidRPr="000F4071">
              <w:rPr>
                <w:rFonts w:ascii="標楷體" w:eastAsia="標楷體" w:hAnsi="標楷體" w:hint="eastAsia"/>
              </w:rPr>
              <w:t>雪橇大眾化和持續發展的目標有賴</w:t>
            </w:r>
            <w:proofErr w:type="gramStart"/>
            <w:r w:rsidRPr="000F4071">
              <w:rPr>
                <w:rFonts w:ascii="標楷體" w:eastAsia="標楷體" w:hAnsi="標楷體" w:hint="eastAsia"/>
              </w:rPr>
              <w:t>各部的團隊</w:t>
            </w:r>
            <w:proofErr w:type="gramEnd"/>
            <w:r w:rsidRPr="000F4071">
              <w:rPr>
                <w:rFonts w:ascii="標楷體" w:eastAsia="標楷體" w:hAnsi="標楷體" w:hint="eastAsia"/>
              </w:rPr>
              <w:t>合作與支持</w:t>
            </w:r>
          </w:p>
          <w:p w14:paraId="55975E7D" w14:textId="646543FE" w:rsidR="003A18B1" w:rsidRPr="000F4071" w:rsidRDefault="00B15DA8" w:rsidP="00B15DA8">
            <w:pPr>
              <w:ind w:left="1320"/>
              <w:jc w:val="both"/>
              <w:rPr>
                <w:rFonts w:ascii="標楷體" w:eastAsia="標楷體" w:hAnsi="標楷體"/>
              </w:rPr>
            </w:pPr>
            <w:r w:rsidRPr="000F4071">
              <w:rPr>
                <w:rFonts w:ascii="標楷體" w:eastAsia="標楷體" w:hAnsi="標楷體" w:hint="eastAsia"/>
              </w:rPr>
              <w:t>結語：</w:t>
            </w:r>
            <w:r w:rsidR="003F0A80" w:rsidRPr="000F4071">
              <w:rPr>
                <w:rFonts w:ascii="標楷體" w:eastAsia="標楷體" w:hAnsi="標楷體" w:hint="eastAsia"/>
              </w:rPr>
              <w:t>個人</w:t>
            </w:r>
            <w:r w:rsidRPr="000F4071">
              <w:rPr>
                <w:rFonts w:ascii="標楷體" w:eastAsia="標楷體" w:hAnsi="標楷體" w:hint="eastAsia"/>
              </w:rPr>
              <w:t>特別感謝</w:t>
            </w:r>
            <w:r w:rsidRPr="000F4071">
              <w:rPr>
                <w:rFonts w:ascii="標楷體" w:eastAsia="標楷體" w:hAnsi="標楷體"/>
              </w:rPr>
              <w:t>FIL</w:t>
            </w:r>
            <w:r w:rsidRPr="000F4071">
              <w:rPr>
                <w:rFonts w:ascii="標楷體" w:eastAsia="標楷體" w:hAnsi="標楷體" w:hint="eastAsia"/>
              </w:rPr>
              <w:t>同事的支持，讓一切計畫得以推動與執行。</w:t>
            </w:r>
          </w:p>
          <w:p w14:paraId="0AFC322C" w14:textId="77777777" w:rsidR="00612A38" w:rsidRDefault="00196125" w:rsidP="00196125">
            <w:pPr>
              <w:pStyle w:val="a3"/>
              <w:numPr>
                <w:ilvl w:val="0"/>
                <w:numId w:val="4"/>
              </w:numPr>
              <w:ind w:leftChars="0"/>
              <w:jc w:val="both"/>
              <w:rPr>
                <w:rFonts w:ascii="標楷體" w:eastAsia="標楷體" w:hAnsi="標楷體"/>
              </w:rPr>
            </w:pPr>
            <w:r w:rsidRPr="000F4071">
              <w:rPr>
                <w:rFonts w:ascii="標楷體" w:eastAsia="標楷體" w:hAnsi="標楷體" w:hint="eastAsia"/>
              </w:rPr>
              <w:t>秘書長：</w:t>
            </w:r>
            <w:r>
              <w:rPr>
                <w:rFonts w:ascii="標楷體" w:eastAsia="標楷體" w:hAnsi="標楷體" w:hint="eastAsia"/>
              </w:rPr>
              <w:t>C</w:t>
            </w:r>
            <w:r>
              <w:rPr>
                <w:rFonts w:ascii="標楷體" w:eastAsia="標楷體" w:hAnsi="標楷體"/>
              </w:rPr>
              <w:t>ovid-19</w:t>
            </w:r>
            <w:r>
              <w:rPr>
                <w:rFonts w:ascii="標楷體" w:eastAsia="標楷體" w:hAnsi="標楷體" w:hint="eastAsia"/>
              </w:rPr>
              <w:t>期間是有史以來最艱鉅的時期，</w:t>
            </w:r>
            <w:r w:rsidR="00612A38">
              <w:rPr>
                <w:rFonts w:ascii="標楷體" w:eastAsia="標楷體" w:hAnsi="標楷體" w:hint="eastAsia"/>
              </w:rPr>
              <w:t>幸虧一切都已過去；</w:t>
            </w:r>
          </w:p>
          <w:p w14:paraId="604273DA" w14:textId="4DC3583A" w:rsidR="00A117F8" w:rsidRPr="00A117F8" w:rsidRDefault="00E87DB8" w:rsidP="00A117F8">
            <w:pPr>
              <w:pStyle w:val="a3"/>
              <w:numPr>
                <w:ilvl w:val="0"/>
                <w:numId w:val="5"/>
              </w:numPr>
              <w:ind w:leftChars="0"/>
              <w:jc w:val="both"/>
              <w:rPr>
                <w:rFonts w:ascii="標楷體" w:eastAsia="標楷體" w:hAnsi="標楷體"/>
              </w:rPr>
            </w:pPr>
            <w:r>
              <w:rPr>
                <w:rFonts w:ascii="標楷體" w:eastAsia="標楷體" w:hAnsi="標楷體" w:hint="eastAsia"/>
              </w:rPr>
              <w:t>女子雙人雪橇將在2026年的米蘭</w:t>
            </w:r>
            <w:proofErr w:type="gramStart"/>
            <w:r>
              <w:rPr>
                <w:rFonts w:ascii="標楷體" w:eastAsia="標楷體" w:hAnsi="標楷體" w:hint="eastAsia"/>
              </w:rPr>
              <w:t>冬奧，</w:t>
            </w:r>
            <w:proofErr w:type="gramEnd"/>
            <w:r w:rsidR="00A117F8">
              <w:rPr>
                <w:rFonts w:ascii="標楷體" w:eastAsia="標楷體" w:hAnsi="標楷體" w:hint="eastAsia"/>
              </w:rPr>
              <w:t>正式列入</w:t>
            </w:r>
            <w:r>
              <w:rPr>
                <w:rFonts w:ascii="標楷體" w:eastAsia="標楷體" w:hAnsi="標楷體" w:hint="eastAsia"/>
              </w:rPr>
              <w:t>雪橇賽事項目</w:t>
            </w:r>
            <w:r w:rsidR="00A117F8">
              <w:rPr>
                <w:rFonts w:ascii="標楷體" w:eastAsia="標楷體" w:hAnsi="標楷體" w:hint="eastAsia"/>
              </w:rPr>
              <w:t>之一，F</w:t>
            </w:r>
            <w:r w:rsidR="00A117F8">
              <w:rPr>
                <w:rFonts w:ascii="標楷體" w:eastAsia="標楷體" w:hAnsi="標楷體"/>
              </w:rPr>
              <w:t>IL</w:t>
            </w:r>
            <w:r w:rsidR="00A117F8">
              <w:rPr>
                <w:rFonts w:ascii="標楷體" w:eastAsia="標楷體" w:hAnsi="標楷體" w:hint="eastAsia"/>
              </w:rPr>
              <w:t>在達成性別平</w:t>
            </w:r>
            <w:r w:rsidR="00A117F8" w:rsidRPr="00A117F8">
              <w:rPr>
                <w:rFonts w:ascii="標楷體" w:eastAsia="標楷體" w:hAnsi="標楷體" w:hint="eastAsia"/>
              </w:rPr>
              <w:t>等的目標上，</w:t>
            </w:r>
            <w:r w:rsidR="00A117F8">
              <w:rPr>
                <w:rFonts w:ascii="標楷體" w:eastAsia="標楷體" w:hAnsi="標楷體" w:hint="eastAsia"/>
              </w:rPr>
              <w:t>又邁進</w:t>
            </w:r>
            <w:r w:rsidR="00A117F8" w:rsidRPr="00A117F8">
              <w:rPr>
                <w:rFonts w:ascii="標楷體" w:eastAsia="標楷體" w:hAnsi="標楷體" w:hint="eastAsia"/>
              </w:rPr>
              <w:t>了一大步。</w:t>
            </w:r>
          </w:p>
          <w:p w14:paraId="10A32325" w14:textId="5A6904E7" w:rsidR="00E87DB8" w:rsidRDefault="00E87DB8" w:rsidP="00F41547">
            <w:pPr>
              <w:pStyle w:val="a3"/>
              <w:numPr>
                <w:ilvl w:val="0"/>
                <w:numId w:val="5"/>
              </w:numPr>
              <w:ind w:leftChars="0"/>
              <w:jc w:val="both"/>
              <w:rPr>
                <w:rFonts w:ascii="標楷體" w:eastAsia="標楷體" w:hAnsi="標楷體"/>
              </w:rPr>
            </w:pPr>
            <w:r>
              <w:rPr>
                <w:rFonts w:ascii="標楷體" w:eastAsia="標楷體" w:hAnsi="標楷體" w:hint="eastAsia"/>
              </w:rPr>
              <w:t>F</w:t>
            </w:r>
            <w:r>
              <w:rPr>
                <w:rFonts w:ascii="標楷體" w:eastAsia="標楷體" w:hAnsi="標楷體"/>
              </w:rPr>
              <w:t>IL</w:t>
            </w:r>
            <w:r w:rsidR="0054491B">
              <w:rPr>
                <w:rFonts w:ascii="標楷體" w:eastAsia="標楷體" w:hAnsi="標楷體" w:hint="eastAsia"/>
              </w:rPr>
              <w:t>攝影棚(</w:t>
            </w:r>
            <w:proofErr w:type="spellStart"/>
            <w:r w:rsidR="0054491B">
              <w:rPr>
                <w:rFonts w:ascii="標楷體" w:eastAsia="標楷體" w:hAnsi="標楷體"/>
              </w:rPr>
              <w:t>FIL</w:t>
            </w:r>
            <w:r>
              <w:rPr>
                <w:rFonts w:ascii="標楷體" w:eastAsia="標楷體" w:hAnsi="標楷體"/>
              </w:rPr>
              <w:t>studio</w:t>
            </w:r>
            <w:proofErr w:type="spellEnd"/>
            <w:r w:rsidR="0054491B">
              <w:rPr>
                <w:rFonts w:ascii="標楷體" w:eastAsia="標楷體" w:hAnsi="標楷體"/>
              </w:rPr>
              <w:t>)</w:t>
            </w:r>
            <w:r w:rsidR="0054491B">
              <w:rPr>
                <w:rFonts w:ascii="標楷體" w:eastAsia="標楷體" w:hAnsi="標楷體" w:hint="eastAsia"/>
              </w:rPr>
              <w:t>於</w:t>
            </w:r>
            <w:r>
              <w:rPr>
                <w:rFonts w:ascii="標楷體" w:eastAsia="標楷體" w:hAnsi="標楷體" w:hint="eastAsia"/>
              </w:rPr>
              <w:t>人工賽道(</w:t>
            </w:r>
            <w:r>
              <w:rPr>
                <w:rFonts w:ascii="標楷體" w:eastAsia="標楷體" w:hAnsi="標楷體"/>
              </w:rPr>
              <w:t>Artificial Track)</w:t>
            </w:r>
            <w:r>
              <w:rPr>
                <w:rFonts w:ascii="標楷體" w:eastAsia="標楷體" w:hAnsi="標楷體" w:hint="eastAsia"/>
              </w:rPr>
              <w:t>賽事期間</w:t>
            </w:r>
            <w:r w:rsidR="0054491B">
              <w:rPr>
                <w:rFonts w:ascii="標楷體" w:eastAsia="標楷體" w:hAnsi="標楷體" w:hint="eastAsia"/>
              </w:rPr>
              <w:t>的播報</w:t>
            </w:r>
            <w:r>
              <w:rPr>
                <w:rFonts w:ascii="標楷體" w:eastAsia="標楷體" w:hAnsi="標楷體" w:hint="eastAsia"/>
              </w:rPr>
              <w:t>執行的很成</w:t>
            </w:r>
          </w:p>
          <w:p w14:paraId="7CB8D8FB" w14:textId="3844A099" w:rsidR="00F41547" w:rsidRPr="00F41547" w:rsidRDefault="00F41547" w:rsidP="00CF5DE0">
            <w:pPr>
              <w:pStyle w:val="a3"/>
              <w:ind w:leftChars="0" w:left="1320" w:firstLineChars="100" w:firstLine="240"/>
              <w:jc w:val="both"/>
              <w:rPr>
                <w:rFonts w:ascii="標楷體" w:eastAsia="標楷體" w:hAnsi="標楷體"/>
              </w:rPr>
            </w:pPr>
            <w:r>
              <w:rPr>
                <w:rFonts w:ascii="標楷體" w:eastAsia="標楷體" w:hAnsi="標楷體" w:hint="eastAsia"/>
              </w:rPr>
              <w:t>功，日後</w:t>
            </w:r>
            <w:r w:rsidRPr="0054491B">
              <w:rPr>
                <w:rFonts w:ascii="標楷體" w:eastAsia="標楷體" w:hAnsi="標楷體" w:hint="eastAsia"/>
              </w:rPr>
              <w:t>天然賽道(</w:t>
            </w:r>
            <w:r w:rsidRPr="0054491B">
              <w:rPr>
                <w:rFonts w:ascii="標楷體" w:eastAsia="標楷體" w:hAnsi="標楷體"/>
              </w:rPr>
              <w:t>Artificial Track)</w:t>
            </w:r>
            <w:r w:rsidRPr="0054491B">
              <w:rPr>
                <w:rFonts w:ascii="標楷體" w:eastAsia="標楷體" w:hAnsi="標楷體" w:hint="eastAsia"/>
              </w:rPr>
              <w:t>賽事期間</w:t>
            </w:r>
            <w:r>
              <w:rPr>
                <w:rFonts w:ascii="標楷體" w:eastAsia="標楷體" w:hAnsi="標楷體" w:hint="eastAsia"/>
              </w:rPr>
              <w:t>也會進行F</w:t>
            </w:r>
            <w:r>
              <w:rPr>
                <w:rFonts w:ascii="標楷體" w:eastAsia="標楷體" w:hAnsi="標楷體"/>
              </w:rPr>
              <w:t xml:space="preserve">IL </w:t>
            </w:r>
            <w:r>
              <w:rPr>
                <w:rFonts w:ascii="標楷體" w:eastAsia="標楷體" w:hAnsi="標楷體" w:hint="eastAsia"/>
              </w:rPr>
              <w:t>S</w:t>
            </w:r>
            <w:r>
              <w:rPr>
                <w:rFonts w:ascii="標楷體" w:eastAsia="標楷體" w:hAnsi="標楷體"/>
              </w:rPr>
              <w:t>tudio</w:t>
            </w:r>
            <w:r>
              <w:rPr>
                <w:rFonts w:ascii="標楷體" w:eastAsia="標楷體" w:hAnsi="標楷體" w:hint="eastAsia"/>
              </w:rPr>
              <w:t>的播報</w:t>
            </w:r>
            <w:r w:rsidRPr="0054491B">
              <w:rPr>
                <w:rFonts w:ascii="標楷體" w:eastAsia="標楷體" w:hAnsi="標楷體" w:hint="eastAsia"/>
              </w:rPr>
              <w:t>。</w:t>
            </w:r>
          </w:p>
          <w:p w14:paraId="5D87EB0D" w14:textId="6878F074" w:rsidR="00E87DB8" w:rsidRDefault="00E87DB8" w:rsidP="00E87DB8">
            <w:pPr>
              <w:pStyle w:val="a3"/>
              <w:ind w:leftChars="0" w:left="1320"/>
              <w:jc w:val="both"/>
              <w:rPr>
                <w:rFonts w:ascii="標楷體" w:eastAsia="標楷體" w:hAnsi="標楷體"/>
              </w:rPr>
            </w:pPr>
            <w:r>
              <w:rPr>
                <w:rFonts w:ascii="標楷體" w:eastAsia="標楷體" w:hAnsi="標楷體" w:hint="eastAsia"/>
              </w:rPr>
              <w:t>(3)雪橇發展：</w:t>
            </w:r>
            <w:r w:rsidR="00110AE1">
              <w:rPr>
                <w:rFonts w:ascii="標楷體" w:eastAsia="標楷體" w:hAnsi="標楷體" w:hint="eastAsia"/>
              </w:rPr>
              <w:t>在</w:t>
            </w:r>
            <w:r>
              <w:rPr>
                <w:rFonts w:ascii="標楷體" w:eastAsia="標楷體" w:hAnsi="標楷體" w:hint="eastAsia"/>
              </w:rPr>
              <w:t>國際奧委會的</w:t>
            </w:r>
            <w:r w:rsidR="00110AE1">
              <w:rPr>
                <w:rFonts w:ascii="標楷體" w:eastAsia="標楷體" w:hAnsi="標楷體" w:hint="eastAsia"/>
              </w:rPr>
              <w:t>持續支持與合作下，</w:t>
            </w:r>
            <w:r>
              <w:rPr>
                <w:rFonts w:ascii="標楷體" w:eastAsia="標楷體" w:hAnsi="標楷體" w:hint="eastAsia"/>
              </w:rPr>
              <w:t>協助</w:t>
            </w:r>
            <w:r w:rsidR="00110AE1">
              <w:rPr>
                <w:rFonts w:ascii="標楷體" w:eastAsia="標楷體" w:hAnsi="標楷體" w:hint="eastAsia"/>
              </w:rPr>
              <w:t>剛</w:t>
            </w:r>
            <w:r>
              <w:rPr>
                <w:rFonts w:ascii="標楷體" w:eastAsia="標楷體" w:hAnsi="標楷體" w:hint="eastAsia"/>
              </w:rPr>
              <w:t>起步</w:t>
            </w:r>
            <w:r w:rsidR="00110AE1">
              <w:rPr>
                <w:rFonts w:ascii="標楷體" w:eastAsia="標楷體" w:hAnsi="標楷體" w:hint="eastAsia"/>
              </w:rPr>
              <w:t>發展</w:t>
            </w:r>
            <w:r>
              <w:rPr>
                <w:rFonts w:ascii="標楷體" w:eastAsia="標楷體" w:hAnsi="標楷體" w:hint="eastAsia"/>
              </w:rPr>
              <w:t>的國家推動雪橇運動</w:t>
            </w:r>
          </w:p>
          <w:p w14:paraId="42513CCC" w14:textId="77777777" w:rsidR="00E87DB8" w:rsidRDefault="00E87DB8" w:rsidP="00E87DB8">
            <w:pPr>
              <w:pStyle w:val="a3"/>
              <w:ind w:leftChars="0" w:left="1320"/>
              <w:jc w:val="both"/>
              <w:rPr>
                <w:rFonts w:ascii="標楷體" w:eastAsia="標楷體" w:hAnsi="標楷體"/>
              </w:rPr>
            </w:pPr>
            <w:r>
              <w:rPr>
                <w:rFonts w:ascii="標楷體" w:eastAsia="標楷體" w:hAnsi="標楷體" w:hint="eastAsia"/>
              </w:rPr>
              <w:t>(4)感謝所有支持賽事的贊助廠商</w:t>
            </w:r>
          </w:p>
          <w:p w14:paraId="1EB9978A" w14:textId="1F1F8C89" w:rsidR="00E87DB8" w:rsidRPr="00E87DB8" w:rsidRDefault="00E87DB8" w:rsidP="00E87DB8">
            <w:pPr>
              <w:pStyle w:val="a3"/>
              <w:ind w:leftChars="0" w:left="1320"/>
              <w:jc w:val="both"/>
              <w:rPr>
                <w:rFonts w:ascii="標楷體" w:eastAsia="標楷體" w:hAnsi="標楷體"/>
              </w:rPr>
            </w:pPr>
            <w:r>
              <w:rPr>
                <w:rFonts w:ascii="標楷體" w:eastAsia="標楷體" w:hAnsi="標楷體" w:hint="eastAsia"/>
              </w:rPr>
              <w:t>→結語：很榮幸能在FIL為大家服務，未來會繼續努力。</w:t>
            </w:r>
          </w:p>
          <w:p w14:paraId="7173EBBC" w14:textId="77777777" w:rsidR="00DC429A" w:rsidRDefault="00E87DB8" w:rsidP="00196125">
            <w:pPr>
              <w:pStyle w:val="a3"/>
              <w:numPr>
                <w:ilvl w:val="0"/>
                <w:numId w:val="4"/>
              </w:numPr>
              <w:ind w:leftChars="0"/>
              <w:jc w:val="both"/>
              <w:rPr>
                <w:rFonts w:ascii="標楷體" w:eastAsia="標楷體" w:hAnsi="標楷體"/>
              </w:rPr>
            </w:pPr>
            <w:r w:rsidRPr="00F80A9D">
              <w:rPr>
                <w:rFonts w:ascii="標楷體" w:eastAsia="標楷體" w:hAnsi="標楷體" w:hint="eastAsia"/>
              </w:rPr>
              <w:t>市場行銷副會長：</w:t>
            </w:r>
            <w:r w:rsidR="003F39E0">
              <w:rPr>
                <w:rFonts w:ascii="標楷體" w:eastAsia="標楷體" w:hAnsi="標楷體" w:hint="eastAsia"/>
              </w:rPr>
              <w:t xml:space="preserve"> </w:t>
            </w:r>
          </w:p>
          <w:p w14:paraId="2682CAEC" w14:textId="58443B10" w:rsidR="00E87DB8" w:rsidRPr="00F80A9D" w:rsidRDefault="00DC429A" w:rsidP="00DC429A">
            <w:pPr>
              <w:pStyle w:val="a3"/>
              <w:ind w:leftChars="0" w:left="1320"/>
              <w:jc w:val="both"/>
              <w:rPr>
                <w:rFonts w:ascii="標楷體" w:eastAsia="標楷體" w:hAnsi="標楷體"/>
              </w:rPr>
            </w:pPr>
            <w:r>
              <w:rPr>
                <w:rFonts w:ascii="標楷體" w:eastAsia="標楷體" w:hAnsi="標楷體" w:hint="eastAsia"/>
              </w:rPr>
              <w:t>引言：</w:t>
            </w:r>
            <w:r w:rsidR="003F39E0">
              <w:rPr>
                <w:rFonts w:ascii="標楷體" w:eastAsia="標楷體" w:hAnsi="標楷體" w:hint="eastAsia"/>
              </w:rPr>
              <w:t>在2022年冬季奧運會後，國際雪橇</w:t>
            </w:r>
            <w:r w:rsidR="002A470C">
              <w:rPr>
                <w:rFonts w:ascii="標楷體" w:eastAsia="標楷體" w:hAnsi="標楷體" w:hint="eastAsia"/>
              </w:rPr>
              <w:t>即面臨新一波的考驗；</w:t>
            </w:r>
            <w:r w:rsidR="003F39E0">
              <w:rPr>
                <w:rFonts w:ascii="標楷體" w:eastAsia="標楷體" w:hAnsi="標楷體" w:hint="eastAsia"/>
              </w:rPr>
              <w:t>俄烏戰爭導致的金融危機讓新的市場行銷概念在執行上受阻，</w:t>
            </w:r>
            <w:r>
              <w:rPr>
                <w:rFonts w:ascii="標楷體" w:eastAsia="標楷體" w:hAnsi="標楷體" w:hint="eastAsia"/>
              </w:rPr>
              <w:t>特別是原本的合作夥伴們在這種情形下對繼續與FIL合作與否的擔憂。</w:t>
            </w:r>
            <w:r w:rsidR="0061331C">
              <w:rPr>
                <w:rFonts w:ascii="標楷體" w:eastAsia="標楷體" w:hAnsi="標楷體" w:hint="eastAsia"/>
              </w:rPr>
              <w:t>賽季前的</w:t>
            </w:r>
            <w:r w:rsidR="00B271CC">
              <w:rPr>
                <w:rFonts w:ascii="標楷體" w:eastAsia="標楷體" w:hAnsi="標楷體" w:hint="eastAsia"/>
              </w:rPr>
              <w:t>夏季</w:t>
            </w:r>
            <w:proofErr w:type="gramStart"/>
            <w:r w:rsidR="00B271CC">
              <w:rPr>
                <w:rFonts w:ascii="標楷體" w:eastAsia="標楷體" w:hAnsi="標楷體" w:hint="eastAsia"/>
              </w:rPr>
              <w:t>期間，</w:t>
            </w:r>
            <w:proofErr w:type="gramEnd"/>
            <w:r w:rsidR="00B271CC">
              <w:rPr>
                <w:rFonts w:ascii="標楷體" w:eastAsia="標楷體" w:hAnsi="標楷體" w:hint="eastAsia"/>
              </w:rPr>
              <w:t>在與所有贊助商及夥伴</w:t>
            </w:r>
            <w:r w:rsidR="0061331C">
              <w:rPr>
                <w:rFonts w:ascii="標楷體" w:eastAsia="標楷體" w:hAnsi="標楷體" w:hint="eastAsia"/>
              </w:rPr>
              <w:t>在</w:t>
            </w:r>
            <w:r w:rsidR="00B271CC">
              <w:rPr>
                <w:rFonts w:ascii="標楷體" w:eastAsia="標楷體" w:hAnsi="標楷體" w:hint="eastAsia"/>
              </w:rPr>
              <w:t>新的行銷概念細節</w:t>
            </w:r>
            <w:r w:rsidR="0061331C">
              <w:rPr>
                <w:rFonts w:ascii="標楷體" w:eastAsia="標楷體" w:hAnsi="標楷體" w:hint="eastAsia"/>
              </w:rPr>
              <w:lastRenderedPageBreak/>
              <w:t>上的合作</w:t>
            </w:r>
            <w:r w:rsidR="00B271CC">
              <w:rPr>
                <w:rFonts w:ascii="標楷體" w:eastAsia="標楷體" w:hAnsi="標楷體" w:hint="eastAsia"/>
              </w:rPr>
              <w:t>需要</w:t>
            </w:r>
            <w:proofErr w:type="gramStart"/>
            <w:r w:rsidR="00B271CC">
              <w:rPr>
                <w:rFonts w:ascii="標楷體" w:eastAsia="標楷體" w:hAnsi="標楷體" w:hint="eastAsia"/>
              </w:rPr>
              <w:t>曠</w:t>
            </w:r>
            <w:proofErr w:type="gramEnd"/>
            <w:r w:rsidR="00B271CC">
              <w:rPr>
                <w:rFonts w:ascii="標楷體" w:eastAsia="標楷體" w:hAnsi="標楷體" w:hint="eastAsia"/>
              </w:rPr>
              <w:t>日費時的協商過程與仰賴非常高效的行政工作；</w:t>
            </w:r>
            <w:r w:rsidR="009F2BAA">
              <w:rPr>
                <w:rFonts w:ascii="標楷體" w:eastAsia="標楷體" w:hAnsi="標楷體" w:hint="eastAsia"/>
              </w:rPr>
              <w:t>上一季的重頭戲是</w:t>
            </w:r>
            <w:proofErr w:type="spellStart"/>
            <w:r w:rsidR="009F2BAA">
              <w:rPr>
                <w:rFonts w:ascii="標楷體" w:eastAsia="標楷體" w:hAnsi="標楷體" w:hint="eastAsia"/>
              </w:rPr>
              <w:t>O</w:t>
            </w:r>
            <w:r w:rsidR="009F2BAA">
              <w:rPr>
                <w:rFonts w:ascii="標楷體" w:eastAsia="標楷體" w:hAnsi="標楷體"/>
              </w:rPr>
              <w:t>berhof</w:t>
            </w:r>
            <w:proofErr w:type="spellEnd"/>
            <w:r w:rsidR="009F2BAA">
              <w:rPr>
                <w:rFonts w:ascii="標楷體" w:eastAsia="標楷體" w:hAnsi="標楷體" w:hint="eastAsia"/>
              </w:rPr>
              <w:t>的世界錦標賽，這場賽事，除了有重新整修過</w:t>
            </w:r>
            <w:r w:rsidR="004E1C91">
              <w:rPr>
                <w:rFonts w:ascii="標楷體" w:eastAsia="標楷體" w:hAnsi="標楷體" w:hint="eastAsia"/>
              </w:rPr>
              <w:t>，</w:t>
            </w:r>
            <w:r w:rsidR="009F2BAA">
              <w:rPr>
                <w:rFonts w:ascii="標楷體" w:eastAsia="標楷體" w:hAnsi="標楷體" w:hint="eastAsia"/>
              </w:rPr>
              <w:t>嶄新的賽道，還有</w:t>
            </w:r>
            <w:r w:rsidR="00D41F54">
              <w:rPr>
                <w:rFonts w:ascii="標楷體" w:eastAsia="標楷體" w:hAnsi="標楷體" w:hint="eastAsia"/>
              </w:rPr>
              <w:t>優秀</w:t>
            </w:r>
            <w:r w:rsidR="009F2BAA">
              <w:rPr>
                <w:rFonts w:ascii="標楷體" w:eastAsia="標楷體" w:hAnsi="標楷體" w:hint="eastAsia"/>
              </w:rPr>
              <w:t>選手</w:t>
            </w:r>
            <w:r w:rsidR="004E1C91">
              <w:rPr>
                <w:rFonts w:ascii="標楷體" w:eastAsia="標楷體" w:hAnsi="標楷體" w:hint="eastAsia"/>
              </w:rPr>
              <w:t>們</w:t>
            </w:r>
            <w:r w:rsidR="00D41F54">
              <w:rPr>
                <w:rFonts w:ascii="標楷體" w:eastAsia="標楷體" w:hAnsi="標楷體" w:hint="eastAsia"/>
              </w:rPr>
              <w:t>帶來的</w:t>
            </w:r>
            <w:r w:rsidR="004E1C91">
              <w:rPr>
                <w:rFonts w:ascii="標楷體" w:eastAsia="標楷體" w:hAnsi="標楷體" w:hint="eastAsia"/>
              </w:rPr>
              <w:t>高水準演出。</w:t>
            </w:r>
          </w:p>
          <w:p w14:paraId="234D8355" w14:textId="3746F12B" w:rsidR="00291EC1" w:rsidRPr="00F80A9D" w:rsidRDefault="00291EC1" w:rsidP="00291EC1">
            <w:pPr>
              <w:pStyle w:val="a3"/>
              <w:numPr>
                <w:ilvl w:val="0"/>
                <w:numId w:val="6"/>
              </w:numPr>
              <w:ind w:leftChars="0"/>
              <w:jc w:val="both"/>
              <w:rPr>
                <w:rFonts w:ascii="標楷體" w:eastAsia="標楷體" w:hAnsi="標楷體"/>
              </w:rPr>
            </w:pPr>
            <w:r w:rsidRPr="00F80A9D">
              <w:rPr>
                <w:rFonts w:ascii="標楷體" w:eastAsia="標楷體" w:hAnsi="標楷體" w:hint="eastAsia"/>
              </w:rPr>
              <w:t>F</w:t>
            </w:r>
            <w:r w:rsidRPr="00F80A9D">
              <w:rPr>
                <w:rFonts w:ascii="標楷體" w:eastAsia="標楷體" w:hAnsi="標楷體"/>
              </w:rPr>
              <w:t>IL</w:t>
            </w:r>
            <w:r w:rsidRPr="00F80A9D">
              <w:rPr>
                <w:rFonts w:ascii="標楷體" w:eastAsia="標楷體" w:hAnsi="標楷體" w:hint="eastAsia"/>
              </w:rPr>
              <w:t>新</w:t>
            </w:r>
            <w:r w:rsidR="007235B5" w:rsidRPr="00F80A9D">
              <w:rPr>
                <w:rFonts w:ascii="標楷體" w:eastAsia="標楷體" w:hAnsi="標楷體" w:hint="eastAsia"/>
              </w:rPr>
              <w:t>的市場</w:t>
            </w:r>
            <w:r w:rsidRPr="00F80A9D">
              <w:rPr>
                <w:rFonts w:ascii="標楷體" w:eastAsia="標楷體" w:hAnsi="標楷體" w:hint="eastAsia"/>
              </w:rPr>
              <w:t>行銷概念</w:t>
            </w:r>
            <w:r w:rsidR="007235B5" w:rsidRPr="00F80A9D">
              <w:rPr>
                <w:rFonts w:ascii="標楷體" w:eastAsia="標楷體" w:hAnsi="標楷體" w:hint="eastAsia"/>
              </w:rPr>
              <w:t>於上一季開始執行：</w:t>
            </w:r>
          </w:p>
          <w:p w14:paraId="47054F3C" w14:textId="2C73230C" w:rsidR="00291EC1" w:rsidRPr="00F80A9D" w:rsidRDefault="00291EC1" w:rsidP="00962279">
            <w:pPr>
              <w:pStyle w:val="a3"/>
              <w:ind w:leftChars="0" w:left="1680"/>
              <w:jc w:val="both"/>
              <w:rPr>
                <w:rFonts w:ascii="標楷體" w:eastAsia="標楷體" w:hAnsi="標楷體"/>
              </w:rPr>
            </w:pPr>
            <w:r w:rsidRPr="00F80A9D">
              <w:rPr>
                <w:rFonts w:ascii="標楷體" w:eastAsia="標楷體" w:hAnsi="標楷體" w:hint="eastAsia"/>
              </w:rPr>
              <w:t>很抱歉</w:t>
            </w:r>
            <w:r w:rsidR="003F39E0">
              <w:rPr>
                <w:rFonts w:ascii="標楷體" w:eastAsia="標楷體" w:hAnsi="標楷體" w:hint="eastAsia"/>
              </w:rPr>
              <w:t>新的方針</w:t>
            </w:r>
            <w:r w:rsidRPr="00F80A9D">
              <w:rPr>
                <w:rFonts w:ascii="標楷體" w:eastAsia="標楷體" w:hAnsi="標楷體" w:hint="eastAsia"/>
              </w:rPr>
              <w:t>影響了各賽事主辦單位自身的贊助合作，但新設計與呈現方式都受到觀眾和雪橇迷的廣大支持和好評，</w:t>
            </w:r>
            <w:r w:rsidRPr="00F80A9D">
              <w:rPr>
                <w:rFonts w:ascii="標楷體" w:eastAsia="標楷體" w:hAnsi="標楷體"/>
              </w:rPr>
              <w:t>FIL</w:t>
            </w:r>
            <w:r w:rsidRPr="00F80A9D">
              <w:rPr>
                <w:rFonts w:ascii="標楷體" w:eastAsia="標楷體" w:hAnsi="標楷體" w:hint="eastAsia"/>
              </w:rPr>
              <w:t>的贊助廠商也都給於正面的評價。</w:t>
            </w:r>
          </w:p>
          <w:p w14:paraId="36D6E705" w14:textId="3992E157" w:rsidR="00291EC1" w:rsidRPr="00F80A9D" w:rsidRDefault="00291EC1" w:rsidP="00E560C7">
            <w:pPr>
              <w:pStyle w:val="a3"/>
              <w:numPr>
                <w:ilvl w:val="0"/>
                <w:numId w:val="6"/>
              </w:numPr>
              <w:ind w:leftChars="0"/>
              <w:jc w:val="both"/>
              <w:rPr>
                <w:rFonts w:ascii="標楷體" w:eastAsia="標楷體" w:hAnsi="標楷體"/>
              </w:rPr>
            </w:pPr>
            <w:r w:rsidRPr="00F80A9D">
              <w:rPr>
                <w:rFonts w:ascii="標楷體" w:eastAsia="標楷體" w:hAnsi="標楷體" w:hint="eastAsia"/>
              </w:rPr>
              <w:t>賽事</w:t>
            </w:r>
            <w:r w:rsidR="005720E1" w:rsidRPr="00F80A9D">
              <w:rPr>
                <w:rFonts w:ascii="標楷體" w:eastAsia="標楷體" w:hAnsi="標楷體" w:hint="eastAsia"/>
              </w:rPr>
              <w:t>主</w:t>
            </w:r>
            <w:r w:rsidRPr="00F80A9D">
              <w:rPr>
                <w:rFonts w:ascii="標楷體" w:eastAsia="標楷體" w:hAnsi="標楷體" w:hint="eastAsia"/>
              </w:rPr>
              <w:t>辦單位與賽事：</w:t>
            </w:r>
          </w:p>
          <w:p w14:paraId="6552DD34" w14:textId="1583E524" w:rsidR="00E560C7" w:rsidRPr="00F80A9D" w:rsidRDefault="00E560C7" w:rsidP="00E560C7">
            <w:pPr>
              <w:pStyle w:val="a3"/>
              <w:ind w:leftChars="0" w:left="1680"/>
              <w:jc w:val="both"/>
              <w:rPr>
                <w:rFonts w:ascii="標楷體" w:eastAsia="標楷體" w:hAnsi="標楷體"/>
              </w:rPr>
            </w:pPr>
            <w:proofErr w:type="gramStart"/>
            <w:r w:rsidRPr="00F80A9D">
              <w:rPr>
                <w:rFonts w:ascii="標楷體" w:eastAsia="標楷體" w:hAnsi="標楷體" w:hint="eastAsia"/>
              </w:rPr>
              <w:t>新冠肺炎</w:t>
            </w:r>
            <w:proofErr w:type="gramEnd"/>
            <w:r w:rsidRPr="00F80A9D">
              <w:rPr>
                <w:rFonts w:ascii="標楷體" w:eastAsia="標楷體" w:hAnsi="標楷體" w:hint="eastAsia"/>
              </w:rPr>
              <w:t>結束後的第一個賽季，大部分的賽事都有</w:t>
            </w:r>
            <w:r w:rsidR="00962279" w:rsidRPr="00F80A9D">
              <w:rPr>
                <w:rFonts w:ascii="標楷體" w:eastAsia="標楷體" w:hAnsi="標楷體" w:hint="eastAsia"/>
              </w:rPr>
              <w:t>眾多</w:t>
            </w:r>
            <w:r w:rsidRPr="00F80A9D">
              <w:rPr>
                <w:rFonts w:ascii="標楷體" w:eastAsia="標楷體" w:hAnsi="標楷體" w:hint="eastAsia"/>
              </w:rPr>
              <w:t>的觀眾回歸，但還是有</w:t>
            </w:r>
            <w:r w:rsidR="00962279" w:rsidRPr="00F80A9D">
              <w:rPr>
                <w:rFonts w:ascii="標楷體" w:eastAsia="標楷體" w:hAnsi="標楷體" w:hint="eastAsia"/>
              </w:rPr>
              <w:t>些</w:t>
            </w:r>
            <w:r w:rsidRPr="00F80A9D">
              <w:rPr>
                <w:rFonts w:ascii="標楷體" w:eastAsia="標楷體" w:hAnsi="標楷體" w:hint="eastAsia"/>
              </w:rPr>
              <w:t>賽場的收看</w:t>
            </w:r>
            <w:proofErr w:type="gramStart"/>
            <w:r w:rsidRPr="00F80A9D">
              <w:rPr>
                <w:rFonts w:ascii="標楷體" w:eastAsia="標楷體" w:hAnsi="標楷體" w:hint="eastAsia"/>
              </w:rPr>
              <w:t>人數</w:t>
            </w:r>
            <w:r w:rsidR="005409C1">
              <w:rPr>
                <w:rFonts w:ascii="標楷體" w:eastAsia="標楷體" w:hAnsi="標楷體" w:hint="eastAsia"/>
              </w:rPr>
              <w:t>算</w:t>
            </w:r>
            <w:r w:rsidRPr="00F80A9D">
              <w:rPr>
                <w:rFonts w:ascii="標楷體" w:eastAsia="標楷體" w:hAnsi="標楷體" w:hint="eastAsia"/>
              </w:rPr>
              <w:t>少</w:t>
            </w:r>
            <w:proofErr w:type="gramEnd"/>
            <w:r w:rsidRPr="00F80A9D">
              <w:rPr>
                <w:rFonts w:ascii="標楷體" w:eastAsia="標楷體" w:hAnsi="標楷體" w:hint="eastAsia"/>
              </w:rPr>
              <w:t>；一方面歸</w:t>
            </w:r>
            <w:r w:rsidR="007837BB">
              <w:rPr>
                <w:rFonts w:ascii="標楷體" w:eastAsia="標楷體" w:hAnsi="標楷體" w:hint="eastAsia"/>
              </w:rPr>
              <w:t>功</w:t>
            </w:r>
            <w:r w:rsidRPr="00F80A9D">
              <w:rPr>
                <w:rFonts w:ascii="標楷體" w:eastAsia="標楷體" w:hAnsi="標楷體" w:hint="eastAsia"/>
              </w:rPr>
              <w:t>於賽事主辦國地主隊出賽帶來的收看率，另一方面</w:t>
            </w:r>
            <w:r w:rsidR="002E53D2">
              <w:rPr>
                <w:rFonts w:ascii="標楷體" w:eastAsia="標楷體" w:hAnsi="標楷體" w:hint="eastAsia"/>
              </w:rPr>
              <w:t>也</w:t>
            </w:r>
            <w:r w:rsidR="00962279" w:rsidRPr="00F80A9D">
              <w:rPr>
                <w:rFonts w:ascii="標楷體" w:eastAsia="標楷體" w:hAnsi="標楷體" w:hint="eastAsia"/>
              </w:rPr>
              <w:t>表</w:t>
            </w:r>
            <w:r w:rsidRPr="00F80A9D">
              <w:rPr>
                <w:rFonts w:ascii="標楷體" w:eastAsia="標楷體" w:hAnsi="標楷體" w:hint="eastAsia"/>
              </w:rPr>
              <w:t>示普遍來說</w:t>
            </w:r>
            <w:r w:rsidR="005720E1" w:rsidRPr="00F80A9D">
              <w:rPr>
                <w:rFonts w:ascii="標楷體" w:eastAsia="標楷體" w:hAnsi="標楷體" w:hint="eastAsia"/>
              </w:rPr>
              <w:t>大眾對</w:t>
            </w:r>
            <w:r w:rsidRPr="00F80A9D">
              <w:rPr>
                <w:rFonts w:ascii="標楷體" w:eastAsia="標楷體" w:hAnsi="標楷體" w:hint="eastAsia"/>
              </w:rPr>
              <w:t>雪橇運動</w:t>
            </w:r>
            <w:r w:rsidR="005720E1" w:rsidRPr="00F80A9D">
              <w:rPr>
                <w:rFonts w:ascii="標楷體" w:eastAsia="標楷體" w:hAnsi="標楷體" w:hint="eastAsia"/>
              </w:rPr>
              <w:t>的興趣還是有限；為了改善這種情況，須</w:t>
            </w:r>
            <w:r w:rsidR="007F3FF2" w:rsidRPr="00F80A9D">
              <w:rPr>
                <w:rFonts w:ascii="標楷體" w:eastAsia="標楷體" w:hAnsi="標楷體" w:hint="eastAsia"/>
              </w:rPr>
              <w:t>縮短比賽時間於</w:t>
            </w:r>
            <w:r w:rsidR="005720E1" w:rsidRPr="00F80A9D">
              <w:rPr>
                <w:rFonts w:ascii="標楷體" w:eastAsia="標楷體" w:hAnsi="標楷體" w:hint="eastAsia"/>
              </w:rPr>
              <w:t>6小時內結束，另外還需要</w:t>
            </w:r>
            <w:r w:rsidR="00B92E39">
              <w:rPr>
                <w:rFonts w:ascii="標楷體" w:eastAsia="標楷體" w:hAnsi="標楷體" w:hint="eastAsia"/>
              </w:rPr>
              <w:t>有</w:t>
            </w:r>
            <w:r w:rsidR="005720E1" w:rsidRPr="00F80A9D">
              <w:rPr>
                <w:rFonts w:ascii="標楷體" w:eastAsia="標楷體" w:hAnsi="標楷體" w:hint="eastAsia"/>
              </w:rPr>
              <w:t>例如接力賽這樣有可看性的比賽類型，吸引更多觀眾。</w:t>
            </w:r>
          </w:p>
          <w:p w14:paraId="78AE71EA" w14:textId="223F0D9B" w:rsidR="005720E1" w:rsidRDefault="00BF3624" w:rsidP="00BF3624">
            <w:pPr>
              <w:pStyle w:val="a3"/>
              <w:numPr>
                <w:ilvl w:val="0"/>
                <w:numId w:val="6"/>
              </w:numPr>
              <w:ind w:leftChars="0"/>
              <w:jc w:val="both"/>
              <w:rPr>
                <w:rFonts w:ascii="標楷體" w:eastAsia="標楷體" w:hAnsi="標楷體"/>
              </w:rPr>
            </w:pPr>
            <w:r w:rsidRPr="00BF3624">
              <w:rPr>
                <w:rFonts w:ascii="標楷體" w:eastAsia="標楷體" w:hAnsi="標楷體" w:hint="eastAsia"/>
              </w:rPr>
              <w:t>電視</w:t>
            </w:r>
            <w:r w:rsidR="00116A33">
              <w:rPr>
                <w:rFonts w:ascii="標楷體" w:eastAsia="標楷體" w:hAnsi="標楷體" w:hint="eastAsia"/>
              </w:rPr>
              <w:t>轉播</w:t>
            </w:r>
            <w:r w:rsidRPr="00BF3624">
              <w:rPr>
                <w:rFonts w:ascii="標楷體" w:eastAsia="標楷體" w:hAnsi="標楷體" w:hint="eastAsia"/>
              </w:rPr>
              <w:t>：</w:t>
            </w:r>
          </w:p>
          <w:p w14:paraId="4C9631F7" w14:textId="6E4FB172" w:rsidR="003D409A" w:rsidRPr="00BF3624" w:rsidRDefault="003D409A" w:rsidP="003D409A">
            <w:pPr>
              <w:pStyle w:val="a3"/>
              <w:ind w:leftChars="0" w:left="1680"/>
              <w:jc w:val="both"/>
              <w:rPr>
                <w:rFonts w:ascii="標楷體" w:eastAsia="標楷體" w:hAnsi="標楷體"/>
              </w:rPr>
            </w:pPr>
            <w:r>
              <w:rPr>
                <w:rFonts w:ascii="標楷體" w:eastAsia="標楷體" w:hAnsi="標楷體" w:hint="eastAsia"/>
              </w:rPr>
              <w:t>經過</w:t>
            </w:r>
            <w:r w:rsidR="00116A33">
              <w:rPr>
                <w:rFonts w:ascii="標楷體" w:eastAsia="標楷體" w:hAnsi="標楷體" w:hint="eastAsia"/>
              </w:rPr>
              <w:t>前幾年</w:t>
            </w:r>
            <w:r>
              <w:rPr>
                <w:rFonts w:ascii="標楷體" w:eastAsia="標楷體" w:hAnsi="標楷體" w:hint="eastAsia"/>
              </w:rPr>
              <w:t>的</w:t>
            </w:r>
            <w:r w:rsidR="00E528CE">
              <w:rPr>
                <w:rFonts w:ascii="標楷體" w:eastAsia="標楷體" w:hAnsi="標楷體" w:hint="eastAsia"/>
              </w:rPr>
              <w:t>負面評論</w:t>
            </w:r>
            <w:r>
              <w:rPr>
                <w:rFonts w:ascii="標楷體" w:eastAsia="標楷體" w:hAnsi="標楷體" w:hint="eastAsia"/>
              </w:rPr>
              <w:t>，</w:t>
            </w:r>
            <w:r w:rsidR="00E528CE">
              <w:rPr>
                <w:rFonts w:ascii="標楷體" w:eastAsia="標楷體" w:hAnsi="標楷體" w:hint="eastAsia"/>
              </w:rPr>
              <w:t>我們在</w:t>
            </w:r>
            <w:r w:rsidR="00116A33">
              <w:rPr>
                <w:rFonts w:ascii="標楷體" w:eastAsia="標楷體" w:hAnsi="標楷體" w:hint="eastAsia"/>
              </w:rPr>
              <w:t>上一季的賽事進行了電視</w:t>
            </w:r>
            <w:r w:rsidR="00D64F7F">
              <w:rPr>
                <w:rFonts w:ascii="標楷體" w:eastAsia="標楷體" w:hAnsi="標楷體" w:hint="eastAsia"/>
              </w:rPr>
              <w:t>轉播</w:t>
            </w:r>
            <w:r w:rsidR="00116A33">
              <w:rPr>
                <w:rFonts w:ascii="標楷體" w:eastAsia="標楷體" w:hAnsi="標楷體" w:hint="eastAsia"/>
              </w:rPr>
              <w:t>影像</w:t>
            </w:r>
            <w:r w:rsidR="00D64F7F">
              <w:rPr>
                <w:rFonts w:ascii="標楷體" w:eastAsia="標楷體" w:hAnsi="標楷體" w:hint="eastAsia"/>
              </w:rPr>
              <w:t>品質</w:t>
            </w:r>
            <w:r w:rsidR="00116A33">
              <w:rPr>
                <w:rFonts w:ascii="標楷體" w:eastAsia="標楷體" w:hAnsi="標楷體" w:hint="eastAsia"/>
              </w:rPr>
              <w:t>的改善；影像優化的挑戰</w:t>
            </w:r>
            <w:r w:rsidR="00E528CE">
              <w:rPr>
                <w:rFonts w:ascii="標楷體" w:eastAsia="標楷體" w:hAnsi="標楷體" w:hint="eastAsia"/>
              </w:rPr>
              <w:t>將</w:t>
            </w:r>
            <w:r w:rsidR="00116A33">
              <w:rPr>
                <w:rFonts w:ascii="標楷體" w:eastAsia="標楷體" w:hAnsi="標楷體" w:hint="eastAsia"/>
              </w:rPr>
              <w:t>會</w:t>
            </w:r>
            <w:r w:rsidR="003C23A4">
              <w:rPr>
                <w:rFonts w:ascii="標楷體" w:eastAsia="標楷體" w:hAnsi="標楷體" w:hint="eastAsia"/>
              </w:rPr>
              <w:t>持續</w:t>
            </w:r>
            <w:r w:rsidR="00116A33">
              <w:rPr>
                <w:rFonts w:ascii="標楷體" w:eastAsia="標楷體" w:hAnsi="標楷體" w:hint="eastAsia"/>
              </w:rPr>
              <w:t>存在，而</w:t>
            </w:r>
            <w:r w:rsidR="0079236E">
              <w:rPr>
                <w:rFonts w:ascii="標楷體" w:eastAsia="標楷體" w:hAnsi="標楷體" w:hint="eastAsia"/>
              </w:rPr>
              <w:t>輔助</w:t>
            </w:r>
            <w:r w:rsidR="00116A33">
              <w:rPr>
                <w:rFonts w:ascii="標楷體" w:eastAsia="標楷體" w:hAnsi="標楷體" w:hint="eastAsia"/>
              </w:rPr>
              <w:t>科技的費用通常很昂貴，所以</w:t>
            </w:r>
            <w:r w:rsidR="003C23A4">
              <w:rPr>
                <w:rFonts w:ascii="標楷體" w:eastAsia="標楷體" w:hAnsi="標楷體" w:hint="eastAsia"/>
              </w:rPr>
              <w:t>經費</w:t>
            </w:r>
            <w:r w:rsidR="00116A33">
              <w:rPr>
                <w:rFonts w:ascii="標楷體" w:eastAsia="標楷體" w:hAnsi="標楷體" w:hint="eastAsia"/>
              </w:rPr>
              <w:t>會是很重要的一個</w:t>
            </w:r>
            <w:r w:rsidR="00E528CE">
              <w:rPr>
                <w:rFonts w:ascii="標楷體" w:eastAsia="標楷體" w:hAnsi="標楷體" w:hint="eastAsia"/>
              </w:rPr>
              <w:t>環節</w:t>
            </w:r>
            <w:r w:rsidR="00116A33">
              <w:rPr>
                <w:rFonts w:ascii="標楷體" w:eastAsia="標楷體" w:hAnsi="標楷體" w:hint="eastAsia"/>
              </w:rPr>
              <w:t>。</w:t>
            </w:r>
            <w:r w:rsidR="0079236E">
              <w:rPr>
                <w:rFonts w:ascii="標楷體" w:eastAsia="標楷體" w:hAnsi="標楷體" w:hint="eastAsia"/>
              </w:rPr>
              <w:t>賽季轉播</w:t>
            </w:r>
            <w:r w:rsidR="00E528CE">
              <w:rPr>
                <w:rFonts w:ascii="標楷體" w:eastAsia="標楷體" w:hAnsi="標楷體" w:hint="eastAsia"/>
              </w:rPr>
              <w:t>也</w:t>
            </w:r>
            <w:r w:rsidR="0079236E">
              <w:rPr>
                <w:rFonts w:ascii="標楷體" w:eastAsia="標楷體" w:hAnsi="標楷體" w:hint="eastAsia"/>
              </w:rPr>
              <w:t>使用了很多</w:t>
            </w:r>
            <w:proofErr w:type="gramStart"/>
            <w:r w:rsidR="0079236E">
              <w:rPr>
                <w:rFonts w:ascii="標楷體" w:eastAsia="標楷體" w:hAnsi="標楷體" w:hint="eastAsia"/>
              </w:rPr>
              <w:t>空拍機</w:t>
            </w:r>
            <w:proofErr w:type="gramEnd"/>
            <w:r w:rsidR="0079236E">
              <w:rPr>
                <w:rFonts w:ascii="標楷體" w:eastAsia="標楷體" w:hAnsi="標楷體" w:hint="eastAsia"/>
              </w:rPr>
              <w:t>，讓觀眾收看時如身歷其境；另外隨著FIL</w:t>
            </w:r>
            <w:r w:rsidR="00D97FE6">
              <w:rPr>
                <w:rFonts w:ascii="標楷體" w:eastAsia="標楷體" w:hAnsi="標楷體" w:hint="eastAsia"/>
              </w:rPr>
              <w:t xml:space="preserve"> </w:t>
            </w:r>
            <w:proofErr w:type="spellStart"/>
            <w:r w:rsidR="0079236E">
              <w:rPr>
                <w:rFonts w:ascii="標楷體" w:eastAsia="標楷體" w:hAnsi="標楷體"/>
              </w:rPr>
              <w:t>Youtube</w:t>
            </w:r>
            <w:proofErr w:type="spellEnd"/>
            <w:r w:rsidR="0079236E">
              <w:rPr>
                <w:rFonts w:ascii="標楷體" w:eastAsia="標楷體" w:hAnsi="標楷體" w:hint="eastAsia"/>
              </w:rPr>
              <w:t>(</w:t>
            </w:r>
            <w:r w:rsidR="0079236E">
              <w:rPr>
                <w:rFonts w:ascii="標楷體" w:eastAsia="標楷體" w:hAnsi="標楷體"/>
              </w:rPr>
              <w:t xml:space="preserve">FIL Studio) </w:t>
            </w:r>
            <w:r w:rsidR="0079236E">
              <w:rPr>
                <w:rFonts w:ascii="標楷體" w:eastAsia="標楷體" w:hAnsi="標楷體" w:hint="eastAsia"/>
              </w:rPr>
              <w:t>頻道的</w:t>
            </w:r>
            <w:r w:rsidR="00E4000D">
              <w:rPr>
                <w:rFonts w:ascii="標楷體" w:eastAsia="標楷體" w:hAnsi="標楷體" w:hint="eastAsia"/>
              </w:rPr>
              <w:t>播放</w:t>
            </w:r>
            <w:r w:rsidR="0079236E">
              <w:rPr>
                <w:rFonts w:ascii="標楷體" w:eastAsia="標楷體" w:hAnsi="標楷體" w:hint="eastAsia"/>
              </w:rPr>
              <w:t>，我們也在數位媒體的</w:t>
            </w:r>
            <w:r w:rsidR="00E528CE">
              <w:rPr>
                <w:rFonts w:ascii="標楷體" w:eastAsia="標楷體" w:hAnsi="標楷體" w:hint="eastAsia"/>
              </w:rPr>
              <w:t>推</w:t>
            </w:r>
            <w:r w:rsidR="0079236E">
              <w:rPr>
                <w:rFonts w:ascii="標楷體" w:eastAsia="標楷體" w:hAnsi="標楷體" w:hint="eastAsia"/>
              </w:rPr>
              <w:t>展上，</w:t>
            </w:r>
            <w:r w:rsidR="00E528CE">
              <w:rPr>
                <w:rFonts w:ascii="標楷體" w:eastAsia="標楷體" w:hAnsi="標楷體" w:hint="eastAsia"/>
              </w:rPr>
              <w:t>邁</w:t>
            </w:r>
            <w:r w:rsidR="0079236E">
              <w:rPr>
                <w:rFonts w:ascii="標楷體" w:eastAsia="標楷體" w:hAnsi="標楷體" w:hint="eastAsia"/>
              </w:rPr>
              <w:t>開重要的一步。</w:t>
            </w:r>
          </w:p>
          <w:p w14:paraId="7155ED98" w14:textId="1A3709C1" w:rsidR="00BF3624" w:rsidRPr="00AF5DE3" w:rsidRDefault="00AF5DE3" w:rsidP="00AF5DE3">
            <w:pPr>
              <w:pStyle w:val="a3"/>
              <w:numPr>
                <w:ilvl w:val="0"/>
                <w:numId w:val="4"/>
              </w:numPr>
              <w:ind w:leftChars="0"/>
              <w:jc w:val="both"/>
              <w:rPr>
                <w:rFonts w:ascii="標楷體" w:eastAsia="標楷體" w:hAnsi="標楷體"/>
              </w:rPr>
            </w:pPr>
            <w:r w:rsidRPr="00AF5DE3">
              <w:rPr>
                <w:rFonts w:ascii="標楷體" w:eastAsia="標楷體" w:hAnsi="標楷體" w:hint="eastAsia"/>
              </w:rPr>
              <w:t>其他副會長之年度會務報告附於年會彙編卷宗</w:t>
            </w:r>
          </w:p>
          <w:p w14:paraId="7B691C00" w14:textId="3B096597" w:rsidR="00F539C7" w:rsidRDefault="00AF5DE3" w:rsidP="00F539C7">
            <w:pPr>
              <w:pStyle w:val="a3"/>
              <w:numPr>
                <w:ilvl w:val="0"/>
                <w:numId w:val="2"/>
              </w:numPr>
              <w:ind w:leftChars="0"/>
              <w:jc w:val="both"/>
              <w:rPr>
                <w:rFonts w:ascii="標楷體" w:eastAsia="標楷體" w:hAnsi="標楷體"/>
              </w:rPr>
            </w:pPr>
            <w:r w:rsidRPr="00AF5DE3">
              <w:rPr>
                <w:rFonts w:ascii="標楷體" w:eastAsia="標楷體" w:hAnsi="標楷體" w:hint="eastAsia"/>
              </w:rPr>
              <w:t>會務報告討論</w:t>
            </w:r>
            <w:r w:rsidR="003B356B">
              <w:rPr>
                <w:rFonts w:ascii="標楷體" w:eastAsia="標楷體" w:hAnsi="標楷體" w:hint="eastAsia"/>
              </w:rPr>
              <w:t>：</w:t>
            </w:r>
          </w:p>
          <w:p w14:paraId="6051249D" w14:textId="21EA3C3C" w:rsidR="00224EDA" w:rsidRDefault="003B356B" w:rsidP="00224EDA">
            <w:pPr>
              <w:pStyle w:val="a3"/>
              <w:ind w:leftChars="0" w:left="960"/>
              <w:jc w:val="both"/>
              <w:rPr>
                <w:rFonts w:ascii="標楷體" w:eastAsia="標楷體" w:hAnsi="標楷體"/>
              </w:rPr>
            </w:pPr>
            <w:r>
              <w:rPr>
                <w:rFonts w:ascii="標楷體" w:eastAsia="標楷體" w:hAnsi="標楷體" w:hint="eastAsia"/>
              </w:rPr>
              <w:t>提問：</w:t>
            </w:r>
            <w:r w:rsidR="00224EDA">
              <w:rPr>
                <w:rFonts w:ascii="標楷體" w:eastAsia="標楷體" w:hAnsi="標楷體" w:hint="eastAsia"/>
              </w:rPr>
              <w:t>有關</w:t>
            </w:r>
            <w:r w:rsidR="007029A6">
              <w:rPr>
                <w:rFonts w:ascii="標楷體" w:eastAsia="標楷體" w:hAnsi="標楷體" w:hint="eastAsia"/>
              </w:rPr>
              <w:t>秘書長提到的女子雙人雪橇，</w:t>
            </w:r>
            <w:r w:rsidR="00224EDA">
              <w:rPr>
                <w:rFonts w:ascii="標楷體" w:eastAsia="標楷體" w:hAnsi="標楷體" w:hint="eastAsia"/>
              </w:rPr>
              <w:t>將拉高賽事</w:t>
            </w:r>
            <w:r w:rsidR="007029A6">
              <w:rPr>
                <w:rFonts w:ascii="標楷體" w:eastAsia="標楷體" w:hAnsi="標楷體" w:hint="eastAsia"/>
              </w:rPr>
              <w:t>性別平等</w:t>
            </w:r>
            <w:r w:rsidR="00224EDA">
              <w:rPr>
                <w:rFonts w:ascii="標楷體" w:eastAsia="標楷體" w:hAnsi="標楷體" w:hint="eastAsia"/>
              </w:rPr>
              <w:t>比例的平衡，</w:t>
            </w:r>
            <w:r w:rsidR="007029A6">
              <w:rPr>
                <w:rFonts w:ascii="標楷體" w:eastAsia="標楷體" w:hAnsi="標楷體" w:hint="eastAsia"/>
              </w:rPr>
              <w:t>那</w:t>
            </w:r>
            <w:r w:rsidR="00224EDA">
              <w:rPr>
                <w:rFonts w:ascii="標楷體" w:eastAsia="標楷體" w:hAnsi="標楷體" w:hint="eastAsia"/>
              </w:rPr>
              <w:t>麼在</w:t>
            </w:r>
            <w:r w:rsidR="007029A6">
              <w:rPr>
                <w:rFonts w:ascii="標楷體" w:eastAsia="標楷體" w:hAnsi="標楷體" w:hint="eastAsia"/>
              </w:rPr>
              <w:t>如何吸引</w:t>
            </w:r>
          </w:p>
          <w:p w14:paraId="572E4D31" w14:textId="75ADAD14" w:rsidR="00224EDA" w:rsidRPr="00224EDA" w:rsidRDefault="00224EDA" w:rsidP="00224EDA">
            <w:pPr>
              <w:pStyle w:val="a3"/>
              <w:ind w:leftChars="0" w:left="960"/>
              <w:jc w:val="both"/>
              <w:rPr>
                <w:rFonts w:ascii="標楷體" w:eastAsia="標楷體" w:hAnsi="標楷體"/>
              </w:rPr>
            </w:pPr>
            <w:r>
              <w:rPr>
                <w:rFonts w:ascii="標楷體" w:eastAsia="標楷體" w:hAnsi="標楷體" w:hint="eastAsia"/>
              </w:rPr>
              <w:t xml:space="preserve">      女孩</w:t>
            </w:r>
            <w:r w:rsidRPr="00224EDA">
              <w:rPr>
                <w:rFonts w:ascii="標楷體" w:eastAsia="標楷體" w:hAnsi="標楷體" w:hint="eastAsia"/>
              </w:rPr>
              <w:t>來從事這項運動</w:t>
            </w:r>
            <w:r>
              <w:rPr>
                <w:rFonts w:ascii="標楷體" w:eastAsia="標楷體" w:hAnsi="標楷體" w:hint="eastAsia"/>
              </w:rPr>
              <w:t>，有什麼建議?</w:t>
            </w:r>
          </w:p>
          <w:p w14:paraId="0F1862DC" w14:textId="2156EA99" w:rsidR="007029A6" w:rsidRDefault="007029A6" w:rsidP="00AE27C5">
            <w:pPr>
              <w:pStyle w:val="a3"/>
              <w:ind w:leftChars="0" w:left="960"/>
              <w:jc w:val="both"/>
              <w:rPr>
                <w:rFonts w:ascii="標楷體" w:eastAsia="標楷體" w:hAnsi="標楷體"/>
              </w:rPr>
            </w:pPr>
            <w:r>
              <w:rPr>
                <w:rFonts w:ascii="標楷體" w:eastAsia="標楷體" w:hAnsi="標楷體" w:hint="eastAsia"/>
              </w:rPr>
              <w:t>會長回應：從小就接觸，培養(E</w:t>
            </w:r>
            <w:r>
              <w:rPr>
                <w:rFonts w:ascii="標楷體" w:eastAsia="標楷體" w:hAnsi="標楷體"/>
              </w:rPr>
              <w:t>asy Sled for the Kids)</w:t>
            </w:r>
          </w:p>
          <w:p w14:paraId="335894E9" w14:textId="00DD5DF2" w:rsidR="007029A6" w:rsidRPr="00AE27C5" w:rsidRDefault="007029A6" w:rsidP="00AE27C5">
            <w:pPr>
              <w:pStyle w:val="a3"/>
              <w:ind w:leftChars="0" w:left="960"/>
              <w:jc w:val="both"/>
              <w:rPr>
                <w:rFonts w:ascii="標楷體" w:eastAsia="標楷體" w:hAnsi="標楷體"/>
                <w:vanish/>
              </w:rPr>
            </w:pPr>
            <w:r>
              <w:rPr>
                <w:rFonts w:ascii="標楷體" w:eastAsia="標楷體" w:hAnsi="標楷體" w:hint="eastAsia"/>
              </w:rPr>
              <w:t>秘書長回應：除了女子雙人，還有團隊接力的項目，</w:t>
            </w:r>
            <w:r w:rsidR="0040134F">
              <w:rPr>
                <w:rFonts w:ascii="標楷體" w:eastAsia="標楷體" w:hAnsi="標楷體" w:hint="eastAsia"/>
              </w:rPr>
              <w:t>都可以</w:t>
            </w:r>
            <w:r>
              <w:rPr>
                <w:rFonts w:ascii="標楷體" w:eastAsia="標楷體" w:hAnsi="標楷體" w:hint="eastAsia"/>
              </w:rPr>
              <w:t>增加參與比賽的機會</w:t>
            </w:r>
            <w:r w:rsidR="0040134F">
              <w:rPr>
                <w:rFonts w:ascii="標楷體" w:eastAsia="標楷體" w:hAnsi="標楷體" w:hint="eastAsia"/>
              </w:rPr>
              <w:t>與吸引力</w:t>
            </w:r>
            <w:r>
              <w:rPr>
                <w:rFonts w:ascii="標楷體" w:eastAsia="標楷體" w:hAnsi="標楷體" w:hint="eastAsia"/>
              </w:rPr>
              <w:t>。</w:t>
            </w:r>
          </w:p>
          <w:p w14:paraId="6EED6A30" w14:textId="728B31E9" w:rsidR="00AF5DE3" w:rsidRDefault="00AF5DE3" w:rsidP="00AF5DE3">
            <w:pPr>
              <w:pStyle w:val="a3"/>
              <w:numPr>
                <w:ilvl w:val="0"/>
                <w:numId w:val="2"/>
              </w:numPr>
              <w:ind w:leftChars="0"/>
              <w:jc w:val="both"/>
              <w:rPr>
                <w:rFonts w:ascii="標楷體" w:eastAsia="標楷體" w:hAnsi="標楷體"/>
              </w:rPr>
            </w:pPr>
            <w:r>
              <w:rPr>
                <w:rFonts w:ascii="標楷體" w:eastAsia="標楷體" w:hAnsi="標楷體" w:hint="eastAsia"/>
              </w:rPr>
              <w:t>提案議決與投票：</w:t>
            </w:r>
          </w:p>
          <w:p w14:paraId="4A3E5103" w14:textId="6B9F0AC0" w:rsidR="000921D2" w:rsidRPr="000921D2" w:rsidRDefault="00AF5DE3" w:rsidP="00613B35">
            <w:pPr>
              <w:pStyle w:val="a3"/>
              <w:numPr>
                <w:ilvl w:val="0"/>
                <w:numId w:val="7"/>
              </w:numPr>
              <w:ind w:leftChars="0"/>
              <w:jc w:val="both"/>
              <w:rPr>
                <w:rFonts w:ascii="標楷體" w:eastAsia="標楷體" w:hAnsi="標楷體"/>
                <w:b/>
                <w:bCs/>
              </w:rPr>
            </w:pPr>
            <w:r>
              <w:rPr>
                <w:rFonts w:ascii="標楷體" w:eastAsia="標楷體" w:hAnsi="標楷體" w:hint="eastAsia"/>
              </w:rPr>
              <w:t>執委會於2022年9月23日針對俄羅斯發動戰爭入侵烏克蘭</w:t>
            </w:r>
            <w:r w:rsidR="000F134A">
              <w:rPr>
                <w:rFonts w:ascii="標楷體" w:eastAsia="標楷體" w:hAnsi="標楷體" w:hint="eastAsia"/>
              </w:rPr>
              <w:t>，</w:t>
            </w:r>
            <w:r w:rsidR="00DA7B54">
              <w:rPr>
                <w:rFonts w:ascii="標楷體" w:eastAsia="標楷體" w:hAnsi="標楷體" w:hint="eastAsia"/>
              </w:rPr>
              <w:t>基於維護</w:t>
            </w:r>
            <w:r w:rsidR="00E442A4">
              <w:rPr>
                <w:rFonts w:ascii="標楷體" w:eastAsia="標楷體" w:hAnsi="標楷體" w:hint="eastAsia"/>
              </w:rPr>
              <w:t>體育競賽之</w:t>
            </w:r>
            <w:r w:rsidR="00DA7B54">
              <w:rPr>
                <w:rFonts w:ascii="標楷體" w:eastAsia="標楷體" w:hAnsi="標楷體" w:hint="eastAsia"/>
              </w:rPr>
              <w:t>安全、和平與道德的原則，</w:t>
            </w:r>
            <w:r w:rsidR="000921D2">
              <w:rPr>
                <w:rFonts w:ascii="標楷體" w:eastAsia="標楷體" w:hAnsi="標楷體" w:hint="eastAsia"/>
              </w:rPr>
              <w:t>階段性</w:t>
            </w:r>
            <w:r w:rsidR="000F134A">
              <w:rPr>
                <w:rFonts w:ascii="標楷體" w:eastAsia="標楷體" w:hAnsi="標楷體" w:hint="eastAsia"/>
              </w:rPr>
              <w:t>決議</w:t>
            </w:r>
            <w:r w:rsidR="00DA7B54">
              <w:rPr>
                <w:rFonts w:ascii="標楷體" w:eastAsia="標楷體" w:hAnsi="標楷體" w:hint="eastAsia"/>
              </w:rPr>
              <w:t>暫停</w:t>
            </w:r>
            <w:r w:rsidR="000F134A">
              <w:rPr>
                <w:rFonts w:ascii="標楷體" w:eastAsia="標楷體" w:hAnsi="標楷體" w:hint="eastAsia"/>
              </w:rPr>
              <w:t>俄羅斯雪橇協會相關人</w:t>
            </w:r>
            <w:r w:rsidR="00DA7B54">
              <w:rPr>
                <w:rFonts w:ascii="標楷體" w:eastAsia="標楷體" w:hAnsi="標楷體" w:hint="eastAsia"/>
              </w:rPr>
              <w:t>員(選手、助理、教練、(高階)官員</w:t>
            </w:r>
            <w:r w:rsidR="00051E5B">
              <w:rPr>
                <w:rFonts w:ascii="標楷體" w:eastAsia="標楷體" w:hAnsi="標楷體" w:hint="eastAsia"/>
              </w:rPr>
              <w:t>..等</w:t>
            </w:r>
            <w:r w:rsidR="00DA7B54">
              <w:rPr>
                <w:rFonts w:ascii="標楷體" w:eastAsia="標楷體" w:hAnsi="標楷體" w:hint="eastAsia"/>
              </w:rPr>
              <w:t>)參加國際雪橇總會</w:t>
            </w:r>
            <w:r w:rsidR="00010D0D">
              <w:rPr>
                <w:rFonts w:ascii="標楷體" w:eastAsia="標楷體" w:hAnsi="標楷體" w:hint="eastAsia"/>
              </w:rPr>
              <w:t>授權</w:t>
            </w:r>
            <w:r w:rsidR="00913F6F">
              <w:rPr>
                <w:rFonts w:ascii="標楷體" w:eastAsia="標楷體" w:hAnsi="標楷體" w:hint="eastAsia"/>
              </w:rPr>
              <w:t>辦理</w:t>
            </w:r>
            <w:r w:rsidR="00010D0D">
              <w:rPr>
                <w:rFonts w:ascii="標楷體" w:eastAsia="標楷體" w:hAnsi="標楷體" w:hint="eastAsia"/>
              </w:rPr>
              <w:t>之相關</w:t>
            </w:r>
            <w:r w:rsidR="00DA7B54">
              <w:rPr>
                <w:rFonts w:ascii="標楷體" w:eastAsia="標楷體" w:hAnsi="標楷體" w:hint="eastAsia"/>
              </w:rPr>
              <w:t>賽事的參加權利</w:t>
            </w:r>
            <w:r w:rsidR="000921D2">
              <w:rPr>
                <w:rFonts w:ascii="標楷體" w:eastAsia="標楷體" w:hAnsi="標楷體" w:hint="eastAsia"/>
              </w:rPr>
              <w:t>，直到有進一步的變更</w:t>
            </w:r>
            <w:r w:rsidR="00DA7B54">
              <w:rPr>
                <w:rFonts w:ascii="標楷體" w:eastAsia="標楷體" w:hAnsi="標楷體" w:hint="eastAsia"/>
              </w:rPr>
              <w:t>。</w:t>
            </w:r>
          </w:p>
          <w:p w14:paraId="363666C3" w14:textId="5EFB0F3B" w:rsidR="00AF5DE3" w:rsidRPr="00A04AFF" w:rsidRDefault="00A04AFF" w:rsidP="000921D2">
            <w:pPr>
              <w:pStyle w:val="a3"/>
              <w:ind w:leftChars="0" w:left="1320"/>
              <w:jc w:val="both"/>
              <w:rPr>
                <w:rFonts w:ascii="標楷體" w:eastAsia="標楷體" w:hAnsi="標楷體"/>
                <w:b/>
                <w:bCs/>
              </w:rPr>
            </w:pPr>
            <w:r w:rsidRPr="00A04AFF">
              <w:rPr>
                <w:rFonts w:ascii="標楷體" w:eastAsia="標楷體" w:hAnsi="標楷體" w:hint="eastAsia"/>
                <w:b/>
                <w:bCs/>
              </w:rPr>
              <w:t>-相對多數投票表決通過</w:t>
            </w:r>
            <w:r w:rsidR="009F7F80">
              <w:rPr>
                <w:rFonts w:ascii="標楷體" w:eastAsia="標楷體" w:hAnsi="標楷體" w:hint="eastAsia"/>
                <w:b/>
                <w:bCs/>
              </w:rPr>
              <w:t>。</w:t>
            </w:r>
          </w:p>
          <w:p w14:paraId="473A5511" w14:textId="2D344995" w:rsidR="00613B35" w:rsidRPr="00F539C7" w:rsidRDefault="00DE1A4E" w:rsidP="00613B35">
            <w:pPr>
              <w:pStyle w:val="a3"/>
              <w:numPr>
                <w:ilvl w:val="0"/>
                <w:numId w:val="7"/>
              </w:numPr>
              <w:ind w:leftChars="0"/>
              <w:jc w:val="both"/>
              <w:rPr>
                <w:rFonts w:ascii="標楷體" w:eastAsia="標楷體" w:hAnsi="標楷體"/>
                <w:u w:val="single"/>
              </w:rPr>
            </w:pPr>
            <w:r w:rsidRPr="00F539C7">
              <w:rPr>
                <w:rFonts w:ascii="標楷體" w:eastAsia="標楷體" w:hAnsi="標楷體" w:hint="eastAsia"/>
                <w:u w:val="single"/>
              </w:rPr>
              <w:t>章程</w:t>
            </w:r>
            <w:r w:rsidR="00834736" w:rsidRPr="00F539C7">
              <w:rPr>
                <w:rFonts w:ascii="標楷體" w:eastAsia="標楷體" w:hAnsi="標楷體" w:hint="eastAsia"/>
                <w:u w:val="single"/>
              </w:rPr>
              <w:t>增修</w:t>
            </w:r>
            <w:r w:rsidRPr="00F539C7">
              <w:rPr>
                <w:rFonts w:ascii="標楷體" w:eastAsia="標楷體" w:hAnsi="標楷體" w:hint="eastAsia"/>
                <w:u w:val="single"/>
              </w:rPr>
              <w:t>提案：</w:t>
            </w:r>
            <w:r w:rsidR="00834736" w:rsidRPr="00F539C7">
              <w:rPr>
                <w:rFonts w:ascii="標楷體" w:eastAsia="標楷體" w:hAnsi="標楷體" w:hint="eastAsia"/>
                <w:b/>
                <w:bCs/>
                <w:u w:val="single"/>
              </w:rPr>
              <w:t>增修條例全數經</w:t>
            </w:r>
            <w:r w:rsidR="008C327D">
              <w:rPr>
                <w:rFonts w:ascii="標楷體" w:eastAsia="標楷體" w:hAnsi="標楷體" w:hint="eastAsia"/>
                <w:b/>
                <w:bCs/>
                <w:u w:val="single"/>
              </w:rPr>
              <w:t>絕對</w:t>
            </w:r>
            <w:r w:rsidR="00834736" w:rsidRPr="00F539C7">
              <w:rPr>
                <w:rFonts w:ascii="標楷體" w:eastAsia="標楷體" w:hAnsi="標楷體" w:hint="eastAsia"/>
                <w:b/>
                <w:bCs/>
                <w:u w:val="single"/>
              </w:rPr>
              <w:t>多數決(2/3會員國)投票通過</w:t>
            </w:r>
            <w:r w:rsidR="0006562A" w:rsidRPr="00F539C7">
              <w:rPr>
                <w:rFonts w:ascii="標楷體" w:eastAsia="標楷體" w:hAnsi="標楷體" w:hint="eastAsia"/>
                <w:b/>
                <w:bCs/>
                <w:u w:val="single"/>
              </w:rPr>
              <w:t xml:space="preserve"> </w:t>
            </w:r>
          </w:p>
          <w:p w14:paraId="63A508C0" w14:textId="3B592E7C" w:rsidR="005F30C9" w:rsidRPr="005F30C9" w:rsidRDefault="005F30C9" w:rsidP="005F30C9">
            <w:pPr>
              <w:pStyle w:val="a3"/>
              <w:ind w:leftChars="0" w:left="1320"/>
              <w:jc w:val="both"/>
              <w:rPr>
                <w:rFonts w:ascii="標楷體" w:eastAsia="標楷體" w:hAnsi="標楷體"/>
                <w:b/>
                <w:bCs/>
                <w:bdr w:val="single" w:sz="4" w:space="0" w:color="auto"/>
              </w:rPr>
            </w:pPr>
            <w:r w:rsidRPr="005F30C9">
              <w:rPr>
                <w:rFonts w:ascii="標楷體" w:eastAsia="標楷體" w:hAnsi="標楷體"/>
                <w:b/>
                <w:bCs/>
                <w:bdr w:val="single" w:sz="4" w:space="0" w:color="auto"/>
              </w:rPr>
              <w:t>2.</w:t>
            </w:r>
            <w:r w:rsidRPr="005F30C9">
              <w:rPr>
                <w:rFonts w:ascii="標楷體" w:eastAsia="標楷體" w:hAnsi="標楷體" w:hint="eastAsia"/>
                <w:b/>
                <w:bCs/>
                <w:bdr w:val="single" w:sz="4" w:space="0" w:color="auto"/>
              </w:rPr>
              <w:t>會員</w:t>
            </w:r>
          </w:p>
          <w:p w14:paraId="0C3EB406" w14:textId="0EF0020E" w:rsidR="00EA150D" w:rsidRPr="00EA150D" w:rsidRDefault="005F30C9" w:rsidP="00EA150D">
            <w:pPr>
              <w:pStyle w:val="a3"/>
              <w:ind w:leftChars="0" w:left="1320"/>
              <w:jc w:val="both"/>
              <w:rPr>
                <w:rFonts w:ascii="標楷體" w:eastAsia="標楷體" w:hAnsi="標楷體"/>
              </w:rPr>
            </w:pPr>
            <w:r w:rsidRPr="00C679BC">
              <w:rPr>
                <w:rFonts w:ascii="標楷體" w:eastAsia="標楷體" w:hAnsi="標楷體" w:hint="eastAsia"/>
                <w:u w:val="single"/>
              </w:rPr>
              <w:t>2.4.2</w:t>
            </w:r>
            <w:r w:rsidR="00492491" w:rsidRPr="005F30C9">
              <w:rPr>
                <w:rFonts w:ascii="標楷體" w:eastAsia="標楷體" w:hAnsi="標楷體" w:hint="eastAsia"/>
                <w:u w:val="single"/>
              </w:rPr>
              <w:t>舊條例</w:t>
            </w:r>
            <w:r w:rsidR="00492491" w:rsidRPr="005F30C9">
              <w:rPr>
                <w:rFonts w:ascii="標楷體" w:eastAsia="標楷體" w:hAnsi="標楷體" w:hint="eastAsia"/>
              </w:rPr>
              <w:t>：如果會員國有嚴重違反F</w:t>
            </w:r>
            <w:r w:rsidR="00492491" w:rsidRPr="005F30C9">
              <w:rPr>
                <w:rFonts w:ascii="標楷體" w:eastAsia="標楷體" w:hAnsi="標楷體"/>
              </w:rPr>
              <w:t>IL</w:t>
            </w:r>
            <w:r w:rsidR="00492491" w:rsidRPr="005F30C9">
              <w:rPr>
                <w:rFonts w:ascii="標楷體" w:eastAsia="標楷體" w:hAnsi="標楷體" w:hint="eastAsia"/>
              </w:rPr>
              <w:t>章程規定的行為，</w:t>
            </w:r>
            <w:r w:rsidR="009772D9">
              <w:rPr>
                <w:rFonts w:ascii="標楷體" w:eastAsia="標楷體" w:hAnsi="標楷體" w:hint="eastAsia"/>
              </w:rPr>
              <w:t>可以</w:t>
            </w:r>
            <w:r w:rsidR="001F1315">
              <w:rPr>
                <w:rFonts w:ascii="標楷體" w:eastAsia="標楷體" w:hAnsi="標楷體" w:hint="eastAsia"/>
              </w:rPr>
              <w:t>由</w:t>
            </w:r>
            <w:r w:rsidR="009B32F1" w:rsidRPr="005F30C9">
              <w:rPr>
                <w:rFonts w:ascii="標楷體" w:eastAsia="標楷體" w:hAnsi="標楷體" w:hint="eastAsia"/>
              </w:rPr>
              <w:t>執委會</w:t>
            </w:r>
            <w:r w:rsidR="009772D9">
              <w:rPr>
                <w:rFonts w:ascii="標楷體" w:eastAsia="標楷體" w:hAnsi="標楷體" w:hint="eastAsia"/>
              </w:rPr>
              <w:t>或任</w:t>
            </w:r>
            <w:proofErr w:type="gramStart"/>
            <w:r w:rsidR="009772D9">
              <w:rPr>
                <w:rFonts w:ascii="標楷體" w:eastAsia="標楷體" w:hAnsi="標楷體" w:hint="eastAsia"/>
              </w:rPr>
              <w:t>一</w:t>
            </w:r>
            <w:proofErr w:type="gramEnd"/>
            <w:r w:rsidR="009772D9">
              <w:rPr>
                <w:rFonts w:ascii="標楷體" w:eastAsia="標楷體" w:hAnsi="標楷體" w:hint="eastAsia"/>
              </w:rPr>
              <w:t>會員提案</w:t>
            </w:r>
            <w:r w:rsidR="009B32F1" w:rsidRPr="005F30C9">
              <w:rPr>
                <w:rFonts w:ascii="標楷體" w:eastAsia="標楷體" w:hAnsi="標楷體" w:hint="eastAsia"/>
              </w:rPr>
              <w:t>，</w:t>
            </w:r>
            <w:r w:rsidR="009772D9">
              <w:rPr>
                <w:rFonts w:ascii="標楷體" w:eastAsia="標楷體" w:hAnsi="標楷體" w:hint="eastAsia"/>
              </w:rPr>
              <w:t>並</w:t>
            </w:r>
            <w:r w:rsidR="009B32F1" w:rsidRPr="005F30C9">
              <w:rPr>
                <w:rFonts w:ascii="標楷體" w:eastAsia="標楷體" w:hAnsi="標楷體" w:hint="eastAsia"/>
              </w:rPr>
              <w:t>於年會取得出席會員國</w:t>
            </w:r>
            <w:r w:rsidR="009772D9">
              <w:rPr>
                <w:rFonts w:ascii="標楷體" w:eastAsia="標楷體" w:hAnsi="標楷體" w:hint="eastAsia"/>
              </w:rPr>
              <w:t>之2/3</w:t>
            </w:r>
            <w:r w:rsidR="004C116E">
              <w:rPr>
                <w:rFonts w:ascii="標楷體" w:eastAsia="標楷體" w:hAnsi="標楷體" w:hint="eastAsia"/>
              </w:rPr>
              <w:t>數量</w:t>
            </w:r>
            <w:r w:rsidR="00520DDF">
              <w:rPr>
                <w:rFonts w:ascii="標楷體" w:eastAsia="標楷體" w:hAnsi="標楷體" w:hint="eastAsia"/>
              </w:rPr>
              <w:t>表決</w:t>
            </w:r>
            <w:r w:rsidR="009772D9">
              <w:rPr>
                <w:rFonts w:ascii="標楷體" w:eastAsia="標楷體" w:hAnsi="標楷體" w:hint="eastAsia"/>
              </w:rPr>
              <w:t>的投票數</w:t>
            </w:r>
            <w:r w:rsidR="009B32F1" w:rsidRPr="005F30C9">
              <w:rPr>
                <w:rFonts w:ascii="標楷體" w:eastAsia="標楷體" w:hAnsi="標楷體" w:hint="eastAsia"/>
              </w:rPr>
              <w:t>，</w:t>
            </w:r>
            <w:r w:rsidR="004C116E">
              <w:rPr>
                <w:rFonts w:ascii="標楷體" w:eastAsia="標楷體" w:hAnsi="標楷體" w:hint="eastAsia"/>
              </w:rPr>
              <w:t>剔</w:t>
            </w:r>
            <w:r w:rsidR="009B32F1" w:rsidRPr="005F30C9">
              <w:rPr>
                <w:rFonts w:ascii="標楷體" w:eastAsia="標楷體" w:hAnsi="標楷體" w:hint="eastAsia"/>
              </w:rPr>
              <w:t>除該會員國的會籍。被除名的會員國，可以在</w:t>
            </w:r>
            <w:r w:rsidR="009B32F1" w:rsidRPr="00367BEB">
              <w:rPr>
                <w:rFonts w:ascii="標楷體" w:eastAsia="標楷體" w:hAnsi="標楷體" w:hint="eastAsia"/>
                <w:u w:val="single"/>
              </w:rPr>
              <w:t>2</w:t>
            </w:r>
            <w:proofErr w:type="gramStart"/>
            <w:r w:rsidR="009B32F1" w:rsidRPr="00367BEB">
              <w:rPr>
                <w:rFonts w:ascii="標楷體" w:eastAsia="標楷體" w:hAnsi="標楷體" w:hint="eastAsia"/>
                <w:u w:val="single"/>
              </w:rPr>
              <w:t>週</w:t>
            </w:r>
            <w:proofErr w:type="gramEnd"/>
            <w:r w:rsidR="009B32F1" w:rsidRPr="00367BEB">
              <w:rPr>
                <w:rFonts w:ascii="標楷體" w:eastAsia="標楷體" w:hAnsi="標楷體" w:hint="eastAsia"/>
                <w:u w:val="single"/>
              </w:rPr>
              <w:t>內</w:t>
            </w:r>
            <w:r w:rsidR="009B32F1" w:rsidRPr="005F30C9">
              <w:rPr>
                <w:rFonts w:ascii="標楷體" w:eastAsia="標楷體" w:hAnsi="標楷體" w:hint="eastAsia"/>
              </w:rPr>
              <w:t>向F</w:t>
            </w:r>
            <w:r w:rsidR="009B32F1" w:rsidRPr="005F30C9">
              <w:rPr>
                <w:rFonts w:ascii="標楷體" w:eastAsia="標楷體" w:hAnsi="標楷體"/>
              </w:rPr>
              <w:t>IL</w:t>
            </w:r>
            <w:r w:rsidR="009B32F1" w:rsidRPr="005F30C9">
              <w:rPr>
                <w:rFonts w:ascii="標楷體" w:eastAsia="標楷體" w:hAnsi="標楷體" w:hint="eastAsia"/>
              </w:rPr>
              <w:t>仲裁法庭申訴。</w:t>
            </w:r>
          </w:p>
          <w:p w14:paraId="6E2D9F7C" w14:textId="3189D43D" w:rsidR="003601FB" w:rsidRPr="005F30C9" w:rsidRDefault="005F30C9" w:rsidP="005F30C9">
            <w:pPr>
              <w:pStyle w:val="a3"/>
              <w:ind w:leftChars="0" w:left="1320"/>
              <w:jc w:val="both"/>
              <w:rPr>
                <w:rFonts w:ascii="標楷體" w:eastAsia="標楷體" w:hAnsi="標楷體"/>
              </w:rPr>
            </w:pPr>
            <w:r w:rsidRPr="00C679BC">
              <w:rPr>
                <w:rFonts w:ascii="標楷體" w:eastAsia="標楷體" w:hAnsi="標楷體" w:hint="eastAsia"/>
                <w:u w:val="single"/>
              </w:rPr>
              <w:t>2.4.2</w:t>
            </w:r>
            <w:r w:rsidR="00DC667D">
              <w:rPr>
                <w:rFonts w:ascii="標楷體" w:eastAsia="標楷體" w:hAnsi="標楷體" w:hint="eastAsia"/>
                <w:b/>
                <w:bCs/>
                <w:u w:val="single"/>
              </w:rPr>
              <w:t>增修</w:t>
            </w:r>
            <w:r w:rsidR="003601FB" w:rsidRPr="007C29B5">
              <w:rPr>
                <w:rFonts w:ascii="標楷體" w:eastAsia="標楷體" w:hAnsi="標楷體" w:hint="eastAsia"/>
                <w:b/>
                <w:bCs/>
                <w:u w:val="single"/>
              </w:rPr>
              <w:t>：</w:t>
            </w:r>
            <w:r w:rsidR="003601FB" w:rsidRPr="003601FB">
              <w:rPr>
                <w:rFonts w:ascii="標楷體" w:eastAsia="標楷體" w:hAnsi="標楷體" w:hint="eastAsia"/>
              </w:rPr>
              <w:t>如果會員國有嚴重違反F</w:t>
            </w:r>
            <w:r w:rsidR="003601FB" w:rsidRPr="003601FB">
              <w:rPr>
                <w:rFonts w:ascii="標楷體" w:eastAsia="標楷體" w:hAnsi="標楷體"/>
              </w:rPr>
              <w:t>IL</w:t>
            </w:r>
            <w:r w:rsidR="003601FB" w:rsidRPr="003601FB">
              <w:rPr>
                <w:rFonts w:ascii="標楷體" w:eastAsia="標楷體" w:hAnsi="標楷體" w:hint="eastAsia"/>
              </w:rPr>
              <w:t>章程規定的行為，</w:t>
            </w:r>
            <w:r w:rsidR="009772D9">
              <w:rPr>
                <w:rFonts w:ascii="標楷體" w:eastAsia="標楷體" w:hAnsi="標楷體" w:hint="eastAsia"/>
              </w:rPr>
              <w:t>可以</w:t>
            </w:r>
            <w:r w:rsidR="001F1315">
              <w:rPr>
                <w:rFonts w:ascii="標楷體" w:eastAsia="標楷體" w:hAnsi="標楷體" w:hint="eastAsia"/>
              </w:rPr>
              <w:t>由</w:t>
            </w:r>
            <w:r w:rsidR="009772D9" w:rsidRPr="005F30C9">
              <w:rPr>
                <w:rFonts w:ascii="標楷體" w:eastAsia="標楷體" w:hAnsi="標楷體" w:hint="eastAsia"/>
              </w:rPr>
              <w:t>執委會</w:t>
            </w:r>
            <w:r w:rsidR="009772D9">
              <w:rPr>
                <w:rFonts w:ascii="標楷體" w:eastAsia="標楷體" w:hAnsi="標楷體" w:hint="eastAsia"/>
              </w:rPr>
              <w:t>或任</w:t>
            </w:r>
            <w:proofErr w:type="gramStart"/>
            <w:r w:rsidR="009772D9">
              <w:rPr>
                <w:rFonts w:ascii="標楷體" w:eastAsia="標楷體" w:hAnsi="標楷體" w:hint="eastAsia"/>
              </w:rPr>
              <w:t>一</w:t>
            </w:r>
            <w:proofErr w:type="gramEnd"/>
            <w:r w:rsidR="009772D9">
              <w:rPr>
                <w:rFonts w:ascii="標楷體" w:eastAsia="標楷體" w:hAnsi="標楷體" w:hint="eastAsia"/>
              </w:rPr>
              <w:t>會員提案</w:t>
            </w:r>
            <w:r w:rsidR="009772D9" w:rsidRPr="005F30C9">
              <w:rPr>
                <w:rFonts w:ascii="標楷體" w:eastAsia="標楷體" w:hAnsi="標楷體" w:hint="eastAsia"/>
              </w:rPr>
              <w:t>，</w:t>
            </w:r>
            <w:r w:rsidR="009772D9">
              <w:rPr>
                <w:rFonts w:ascii="標楷體" w:eastAsia="標楷體" w:hAnsi="標楷體" w:hint="eastAsia"/>
              </w:rPr>
              <w:t>並</w:t>
            </w:r>
            <w:r w:rsidR="009772D9" w:rsidRPr="005F30C9">
              <w:rPr>
                <w:rFonts w:ascii="標楷體" w:eastAsia="標楷體" w:hAnsi="標楷體" w:hint="eastAsia"/>
              </w:rPr>
              <w:t>於年會取得出席會員國</w:t>
            </w:r>
            <w:r w:rsidR="009772D9">
              <w:rPr>
                <w:rFonts w:ascii="標楷體" w:eastAsia="標楷體" w:hAnsi="標楷體" w:hint="eastAsia"/>
              </w:rPr>
              <w:t>之</w:t>
            </w:r>
            <w:r w:rsidR="00476255">
              <w:rPr>
                <w:rFonts w:ascii="標楷體" w:eastAsia="標楷體" w:hAnsi="標楷體" w:hint="eastAsia"/>
              </w:rPr>
              <w:t>2/3數量表決的</w:t>
            </w:r>
            <w:r w:rsidR="009772D9">
              <w:rPr>
                <w:rFonts w:ascii="標楷體" w:eastAsia="標楷體" w:hAnsi="標楷體" w:hint="eastAsia"/>
              </w:rPr>
              <w:t>投票數</w:t>
            </w:r>
            <w:r w:rsidR="009772D9" w:rsidRPr="005F30C9">
              <w:rPr>
                <w:rFonts w:ascii="標楷體" w:eastAsia="標楷體" w:hAnsi="標楷體" w:hint="eastAsia"/>
              </w:rPr>
              <w:t>，除掉該會員國的會籍。</w:t>
            </w:r>
            <w:r w:rsidR="003601FB" w:rsidRPr="005F30C9">
              <w:rPr>
                <w:rFonts w:ascii="標楷體" w:eastAsia="標楷體" w:hAnsi="標楷體" w:hint="eastAsia"/>
              </w:rPr>
              <w:t>被除名的會員國，可以</w:t>
            </w:r>
            <w:r w:rsidR="00C41E2B">
              <w:rPr>
                <w:rFonts w:ascii="標楷體" w:eastAsia="標楷體" w:hAnsi="標楷體" w:hint="eastAsia"/>
              </w:rPr>
              <w:t>於收到除籍</w:t>
            </w:r>
            <w:r w:rsidR="00476255">
              <w:rPr>
                <w:rFonts w:ascii="標楷體" w:eastAsia="標楷體" w:hAnsi="標楷體" w:hint="eastAsia"/>
              </w:rPr>
              <w:t>議決</w:t>
            </w:r>
            <w:r w:rsidR="003601FB" w:rsidRPr="005F30C9">
              <w:rPr>
                <w:rFonts w:ascii="標楷體" w:eastAsia="標楷體" w:hAnsi="標楷體" w:hint="eastAsia"/>
              </w:rPr>
              <w:t>後</w:t>
            </w:r>
            <w:r w:rsidR="003601FB" w:rsidRPr="00367BEB">
              <w:rPr>
                <w:rFonts w:ascii="標楷體" w:eastAsia="標楷體" w:hAnsi="標楷體" w:hint="eastAsia"/>
                <w:b/>
                <w:bCs/>
                <w:u w:val="single"/>
              </w:rPr>
              <w:t>一個月內</w:t>
            </w:r>
            <w:r w:rsidR="003601FB" w:rsidRPr="005F30C9">
              <w:rPr>
                <w:rFonts w:ascii="標楷體" w:eastAsia="標楷體" w:hAnsi="標楷體" w:hint="eastAsia"/>
              </w:rPr>
              <w:t>向F</w:t>
            </w:r>
            <w:r w:rsidR="003601FB" w:rsidRPr="005F30C9">
              <w:rPr>
                <w:rFonts w:ascii="標楷體" w:eastAsia="標楷體" w:hAnsi="標楷體"/>
              </w:rPr>
              <w:t>IL</w:t>
            </w:r>
            <w:r w:rsidR="003601FB" w:rsidRPr="005F30C9">
              <w:rPr>
                <w:rFonts w:ascii="標楷體" w:eastAsia="標楷體" w:hAnsi="標楷體" w:hint="eastAsia"/>
              </w:rPr>
              <w:t>仲裁法庭提出</w:t>
            </w:r>
            <w:r w:rsidR="001615E4">
              <w:rPr>
                <w:rFonts w:ascii="標楷體" w:eastAsia="標楷體" w:hAnsi="標楷體" w:hint="eastAsia"/>
              </w:rPr>
              <w:t>申訴</w:t>
            </w:r>
            <w:r w:rsidR="007C29B5" w:rsidRPr="005F30C9">
              <w:rPr>
                <w:rFonts w:ascii="標楷體" w:eastAsia="標楷體" w:hAnsi="標楷體" w:hint="eastAsia"/>
              </w:rPr>
              <w:t>。</w:t>
            </w:r>
          </w:p>
          <w:p w14:paraId="6EE1DEC3" w14:textId="2296D163" w:rsidR="007C29B5" w:rsidRDefault="005F30C9" w:rsidP="003601FB">
            <w:pPr>
              <w:pStyle w:val="a3"/>
              <w:ind w:leftChars="0" w:left="1320"/>
              <w:jc w:val="both"/>
              <w:rPr>
                <w:rFonts w:ascii="標楷體" w:eastAsia="標楷體" w:hAnsi="標楷體"/>
                <w:b/>
                <w:bCs/>
                <w:bdr w:val="single" w:sz="4" w:space="0" w:color="auto"/>
              </w:rPr>
            </w:pPr>
            <w:r w:rsidRPr="005F30C9">
              <w:rPr>
                <w:rFonts w:ascii="標楷體" w:eastAsia="標楷體" w:hAnsi="標楷體"/>
                <w:b/>
                <w:bCs/>
                <w:bdr w:val="single" w:sz="4" w:space="0" w:color="auto"/>
              </w:rPr>
              <w:t>4.FIL</w:t>
            </w:r>
            <w:r w:rsidRPr="005F30C9">
              <w:rPr>
                <w:rFonts w:ascii="標楷體" w:eastAsia="標楷體" w:hAnsi="標楷體" w:hint="eastAsia"/>
                <w:b/>
                <w:bCs/>
                <w:bdr w:val="single" w:sz="4" w:space="0" w:color="auto"/>
              </w:rPr>
              <w:t>執行機關</w:t>
            </w:r>
          </w:p>
          <w:p w14:paraId="5D6A6B45" w14:textId="3911EB4C" w:rsidR="005F30C9" w:rsidRDefault="004D33C4" w:rsidP="004D33C4">
            <w:pPr>
              <w:jc w:val="both"/>
              <w:rPr>
                <w:rFonts w:ascii="標楷體" w:eastAsia="標楷體" w:hAnsi="標楷體"/>
              </w:rPr>
            </w:pPr>
            <w:r w:rsidRPr="004D33C4">
              <w:rPr>
                <w:rFonts w:ascii="標楷體" w:eastAsia="標楷體" w:hAnsi="標楷體" w:hint="eastAsia"/>
                <w:b/>
                <w:bCs/>
              </w:rPr>
              <w:t xml:space="preserve">           </w:t>
            </w:r>
            <w:r w:rsidR="005F30C9" w:rsidRPr="004D33C4">
              <w:rPr>
                <w:rFonts w:ascii="標楷體" w:eastAsia="標楷體" w:hAnsi="標楷體" w:hint="eastAsia"/>
              </w:rPr>
              <w:t>4</w:t>
            </w:r>
            <w:r w:rsidR="005F30C9" w:rsidRPr="004D33C4">
              <w:rPr>
                <w:rFonts w:ascii="標楷體" w:eastAsia="標楷體" w:hAnsi="標楷體" w:hint="eastAsia"/>
                <w:u w:val="single"/>
              </w:rPr>
              <w:t>.2.4</w:t>
            </w:r>
            <w:r w:rsidR="007C29B5" w:rsidRPr="004D33C4">
              <w:rPr>
                <w:rFonts w:ascii="標楷體" w:eastAsia="標楷體" w:hAnsi="標楷體" w:hint="eastAsia"/>
                <w:u w:val="single"/>
              </w:rPr>
              <w:t>舊條例</w:t>
            </w:r>
            <w:r w:rsidR="007C29B5" w:rsidRPr="004D33C4">
              <w:rPr>
                <w:rFonts w:ascii="標楷體" w:eastAsia="標楷體" w:hAnsi="標楷體" w:hint="eastAsia"/>
              </w:rPr>
              <w:t>：如果該年度年會沒有決議出次年會議舉辦的時間、</w:t>
            </w:r>
            <w:r w:rsidR="004F62B6">
              <w:rPr>
                <w:rFonts w:ascii="標楷體" w:eastAsia="標楷體" w:hAnsi="標楷體" w:hint="eastAsia"/>
              </w:rPr>
              <w:t>期</w:t>
            </w:r>
            <w:r w:rsidR="00F14356" w:rsidRPr="004D33C4">
              <w:rPr>
                <w:rFonts w:ascii="標楷體" w:eastAsia="標楷體" w:hAnsi="標楷體" w:hint="eastAsia"/>
              </w:rPr>
              <w:t>程，則執委會可</w:t>
            </w:r>
          </w:p>
          <w:p w14:paraId="59F359E3" w14:textId="56630A5A" w:rsidR="004D33C4" w:rsidRPr="004D33C4" w:rsidRDefault="004D33C4" w:rsidP="00DF675B">
            <w:pPr>
              <w:jc w:val="both"/>
              <w:rPr>
                <w:rFonts w:ascii="標楷體" w:eastAsia="標楷體" w:hAnsi="標楷體"/>
              </w:rPr>
            </w:pPr>
            <w:r>
              <w:rPr>
                <w:rFonts w:ascii="標楷體" w:eastAsia="標楷體" w:hAnsi="標楷體" w:hint="eastAsia"/>
              </w:rPr>
              <w:t xml:space="preserve">           </w:t>
            </w:r>
            <w:r w:rsidRPr="004D33C4">
              <w:rPr>
                <w:rFonts w:ascii="標楷體" w:eastAsia="標楷體" w:hAnsi="標楷體" w:hint="eastAsia"/>
              </w:rPr>
              <w:t>以另外開會議決</w:t>
            </w:r>
            <w:r w:rsidR="00EA176F">
              <w:rPr>
                <w:rFonts w:ascii="標楷體" w:eastAsia="標楷體" w:hAnsi="標楷體" w:hint="eastAsia"/>
              </w:rPr>
              <w:t>，且</w:t>
            </w:r>
            <w:r w:rsidRPr="004D33C4">
              <w:rPr>
                <w:rFonts w:ascii="標楷體" w:eastAsia="標楷體" w:hAnsi="標楷體" w:hint="eastAsia"/>
              </w:rPr>
              <w:t>至少3個月前由會長</w:t>
            </w:r>
            <w:r w:rsidR="004F5878">
              <w:rPr>
                <w:rFonts w:ascii="標楷體" w:eastAsia="標楷體" w:hAnsi="標楷體" w:hint="eastAsia"/>
              </w:rPr>
              <w:t>通</w:t>
            </w:r>
            <w:r w:rsidRPr="004D33C4">
              <w:rPr>
                <w:rFonts w:ascii="標楷體" w:eastAsia="標楷體" w:hAnsi="標楷體" w:hint="eastAsia"/>
              </w:rPr>
              <w:t>過書面的方式召集</w:t>
            </w:r>
            <w:r w:rsidR="00EA176F">
              <w:rPr>
                <w:rFonts w:ascii="標楷體" w:eastAsia="標楷體" w:hAnsi="標楷體" w:hint="eastAsia"/>
              </w:rPr>
              <w:t>會議</w:t>
            </w:r>
            <w:r w:rsidRPr="004D33C4">
              <w:rPr>
                <w:rFonts w:ascii="標楷體" w:eastAsia="標楷體" w:hAnsi="標楷體" w:hint="eastAsia"/>
              </w:rPr>
              <w:t>。</w:t>
            </w:r>
          </w:p>
          <w:p w14:paraId="6D8B2F7E" w14:textId="44990964" w:rsidR="0002394A" w:rsidRDefault="005F30C9" w:rsidP="0002394A">
            <w:pPr>
              <w:pStyle w:val="a3"/>
              <w:ind w:leftChars="0" w:left="1320"/>
              <w:jc w:val="both"/>
              <w:rPr>
                <w:rFonts w:ascii="標楷體" w:eastAsia="標楷體" w:hAnsi="標楷體"/>
              </w:rPr>
            </w:pPr>
            <w:r w:rsidRPr="00C679BC">
              <w:rPr>
                <w:rFonts w:ascii="標楷體" w:eastAsia="標楷體" w:hAnsi="標楷體" w:hint="eastAsia"/>
                <w:u w:val="single"/>
              </w:rPr>
              <w:t>4.2.4</w:t>
            </w:r>
            <w:r w:rsidR="00DC667D">
              <w:rPr>
                <w:rFonts w:ascii="標楷體" w:eastAsia="標楷體" w:hAnsi="標楷體" w:hint="eastAsia"/>
                <w:b/>
                <w:bCs/>
                <w:u w:val="single"/>
              </w:rPr>
              <w:t>增修</w:t>
            </w:r>
            <w:r w:rsidR="0002394A" w:rsidRPr="007C29B5">
              <w:rPr>
                <w:rFonts w:ascii="標楷體" w:eastAsia="標楷體" w:hAnsi="標楷體" w:hint="eastAsia"/>
                <w:b/>
                <w:bCs/>
                <w:u w:val="single"/>
              </w:rPr>
              <w:t>：</w:t>
            </w:r>
            <w:r w:rsidR="0002394A">
              <w:rPr>
                <w:rFonts w:ascii="標楷體" w:eastAsia="標楷體" w:hAnsi="標楷體" w:hint="eastAsia"/>
              </w:rPr>
              <w:t>如果該年度年會沒有決議出次年會議舉辦的時間、</w:t>
            </w:r>
            <w:r w:rsidR="004F5878">
              <w:rPr>
                <w:rFonts w:ascii="標楷體" w:eastAsia="標楷體" w:hAnsi="標楷體" w:hint="eastAsia"/>
              </w:rPr>
              <w:t>期</w:t>
            </w:r>
            <w:r w:rsidR="0002394A">
              <w:rPr>
                <w:rFonts w:ascii="標楷體" w:eastAsia="標楷體" w:hAnsi="標楷體" w:hint="eastAsia"/>
              </w:rPr>
              <w:t>程，則執委會可以另外</w:t>
            </w:r>
            <w:r w:rsidR="00EA176F">
              <w:rPr>
                <w:rFonts w:ascii="標楷體" w:eastAsia="標楷體" w:hAnsi="標楷體" w:hint="eastAsia"/>
              </w:rPr>
              <w:t>開會</w:t>
            </w:r>
            <w:r w:rsidR="00EA176F" w:rsidRPr="004D33C4">
              <w:rPr>
                <w:rFonts w:ascii="標楷體" w:eastAsia="標楷體" w:hAnsi="標楷體" w:hint="eastAsia"/>
              </w:rPr>
              <w:t>議決</w:t>
            </w:r>
            <w:r w:rsidR="0002394A">
              <w:rPr>
                <w:rFonts w:ascii="標楷體" w:eastAsia="標楷體" w:hAnsi="標楷體" w:hint="eastAsia"/>
              </w:rPr>
              <w:t>，</w:t>
            </w:r>
            <w:r w:rsidR="00EA176F" w:rsidRPr="003F3CEA">
              <w:rPr>
                <w:rFonts w:ascii="標楷體" w:eastAsia="標楷體" w:hAnsi="標楷體" w:hint="eastAsia"/>
                <w:u w:val="single"/>
              </w:rPr>
              <w:t>會議也可以全</w:t>
            </w:r>
            <w:proofErr w:type="gramStart"/>
            <w:r w:rsidR="00EA176F" w:rsidRPr="003F3CEA">
              <w:rPr>
                <w:rFonts w:ascii="標楷體" w:eastAsia="標楷體" w:hAnsi="標楷體" w:hint="eastAsia"/>
                <w:u w:val="single"/>
              </w:rPr>
              <w:t>線上或</w:t>
            </w:r>
            <w:r w:rsidR="005B5B4F" w:rsidRPr="003F3CEA">
              <w:rPr>
                <w:rFonts w:ascii="標楷體" w:eastAsia="標楷體" w:hAnsi="標楷體" w:hint="eastAsia"/>
                <w:u w:val="single"/>
              </w:rPr>
              <w:t>半</w:t>
            </w:r>
            <w:r w:rsidR="004F5878" w:rsidRPr="003F3CEA">
              <w:rPr>
                <w:rFonts w:ascii="標楷體" w:eastAsia="標楷體" w:hAnsi="標楷體" w:hint="eastAsia"/>
                <w:u w:val="single"/>
              </w:rPr>
              <w:t>線上</w:t>
            </w:r>
            <w:proofErr w:type="gramEnd"/>
            <w:r w:rsidR="00EA176F" w:rsidRPr="003F3CEA">
              <w:rPr>
                <w:rFonts w:ascii="標楷體" w:eastAsia="標楷體" w:hAnsi="標楷體" w:hint="eastAsia"/>
                <w:u w:val="single"/>
              </w:rPr>
              <w:t>的方式召開，只要相關技術條件可以確保在現場或不在場參加的會員國能有效行使投票的權利</w:t>
            </w:r>
            <w:r w:rsidR="00EA176F">
              <w:rPr>
                <w:rFonts w:ascii="標楷體" w:eastAsia="標楷體" w:hAnsi="標楷體" w:hint="eastAsia"/>
              </w:rPr>
              <w:t>。</w:t>
            </w:r>
            <w:r w:rsidR="0002394A">
              <w:rPr>
                <w:rFonts w:ascii="標楷體" w:eastAsia="標楷體" w:hAnsi="標楷體" w:hint="eastAsia"/>
              </w:rPr>
              <w:t>會議</w:t>
            </w:r>
            <w:r>
              <w:rPr>
                <w:rFonts w:ascii="標楷體" w:eastAsia="標楷體" w:hAnsi="標楷體" w:hint="eastAsia"/>
              </w:rPr>
              <w:t>至</w:t>
            </w:r>
            <w:r w:rsidR="0002394A">
              <w:rPr>
                <w:rFonts w:ascii="標楷體" w:eastAsia="標楷體" w:hAnsi="標楷體" w:hint="eastAsia"/>
              </w:rPr>
              <w:t>少3個月前由會長</w:t>
            </w:r>
            <w:r w:rsidR="004F5878">
              <w:rPr>
                <w:rFonts w:ascii="標楷體" w:eastAsia="標楷體" w:hAnsi="標楷體" w:hint="eastAsia"/>
              </w:rPr>
              <w:t>通</w:t>
            </w:r>
            <w:r w:rsidR="0002394A">
              <w:rPr>
                <w:rFonts w:ascii="標楷體" w:eastAsia="標楷體" w:hAnsi="標楷體" w:hint="eastAsia"/>
              </w:rPr>
              <w:t>過書面的</w:t>
            </w:r>
            <w:r w:rsidR="0002394A">
              <w:rPr>
                <w:rFonts w:ascii="標楷體" w:eastAsia="標楷體" w:hAnsi="標楷體" w:hint="eastAsia"/>
              </w:rPr>
              <w:lastRenderedPageBreak/>
              <w:t>方式召集。</w:t>
            </w:r>
          </w:p>
          <w:p w14:paraId="48B27D07" w14:textId="02735023" w:rsidR="00F43947" w:rsidRPr="00DD5373" w:rsidRDefault="007103AD" w:rsidP="0002394A">
            <w:pPr>
              <w:pStyle w:val="a3"/>
              <w:ind w:leftChars="0" w:left="1320"/>
              <w:jc w:val="both"/>
              <w:rPr>
                <w:rFonts w:ascii="標楷體" w:eastAsia="標楷體" w:hAnsi="標楷體"/>
                <w:b/>
                <w:bCs/>
                <w:bdr w:val="single" w:sz="4" w:space="0" w:color="auto"/>
              </w:rPr>
            </w:pPr>
            <w:r w:rsidRPr="00DD5373">
              <w:rPr>
                <w:rFonts w:ascii="標楷體" w:eastAsia="標楷體" w:hAnsi="標楷體" w:hint="eastAsia"/>
                <w:b/>
                <w:bCs/>
                <w:bdr w:val="single" w:sz="4" w:space="0" w:color="auto"/>
              </w:rPr>
              <w:t>4.3特別會議</w:t>
            </w:r>
          </w:p>
          <w:p w14:paraId="7D1B12F5" w14:textId="2C7FD9EE" w:rsidR="007103AD" w:rsidRPr="00F43947" w:rsidRDefault="000F4071" w:rsidP="0002394A">
            <w:pPr>
              <w:pStyle w:val="a3"/>
              <w:ind w:leftChars="0" w:left="1320"/>
              <w:jc w:val="both"/>
              <w:rPr>
                <w:rFonts w:ascii="標楷體" w:eastAsia="標楷體" w:hAnsi="標楷體"/>
                <w:b/>
                <w:bCs/>
              </w:rPr>
            </w:pPr>
            <w:r>
              <w:rPr>
                <w:rFonts w:ascii="標楷體" w:eastAsia="標楷體" w:hAnsi="標楷體" w:hint="eastAsia"/>
                <w:b/>
                <w:bCs/>
              </w:rPr>
              <w:t>(</w:t>
            </w:r>
            <w:r w:rsidR="00F43947">
              <w:rPr>
                <w:rFonts w:ascii="標楷體" w:eastAsia="標楷體" w:hAnsi="標楷體" w:hint="eastAsia"/>
                <w:b/>
                <w:bCs/>
              </w:rPr>
              <w:t>達到十分之一會員國數的請願申請即可召開，或者</w:t>
            </w:r>
            <w:r w:rsidR="001A6792">
              <w:rPr>
                <w:rFonts w:ascii="標楷體" w:eastAsia="標楷體" w:hAnsi="標楷體" w:hint="eastAsia"/>
                <w:b/>
                <w:bCs/>
              </w:rPr>
              <w:t>於</w:t>
            </w:r>
            <w:r w:rsidR="00F43947">
              <w:rPr>
                <w:rFonts w:ascii="標楷體" w:eastAsia="標楷體" w:hAnsi="標楷體" w:hint="eastAsia"/>
                <w:b/>
                <w:bCs/>
              </w:rPr>
              <w:t>執委會達成一項議決</w:t>
            </w:r>
            <w:r w:rsidR="001A6792">
              <w:rPr>
                <w:rFonts w:ascii="標楷體" w:eastAsia="標楷體" w:hAnsi="標楷體" w:hint="eastAsia"/>
                <w:b/>
                <w:bCs/>
              </w:rPr>
              <w:t>後</w:t>
            </w:r>
            <w:r w:rsidR="00F43947">
              <w:rPr>
                <w:rFonts w:ascii="標楷體" w:eastAsia="標楷體" w:hAnsi="標楷體" w:hint="eastAsia"/>
                <w:b/>
                <w:bCs/>
              </w:rPr>
              <w:t>召開</w:t>
            </w:r>
            <w:r>
              <w:rPr>
                <w:rFonts w:ascii="標楷體" w:eastAsia="標楷體" w:hAnsi="標楷體" w:hint="eastAsia"/>
                <w:b/>
                <w:bCs/>
              </w:rPr>
              <w:t>)</w:t>
            </w:r>
          </w:p>
          <w:p w14:paraId="570CCA11" w14:textId="0270A021" w:rsidR="0002394A" w:rsidRDefault="0002394A" w:rsidP="00C679BC">
            <w:pPr>
              <w:pStyle w:val="a3"/>
              <w:ind w:leftChars="0" w:left="1320"/>
              <w:jc w:val="both"/>
              <w:rPr>
                <w:rFonts w:ascii="標楷體" w:eastAsia="標楷體" w:hAnsi="標楷體"/>
              </w:rPr>
            </w:pPr>
            <w:r w:rsidRPr="0002394A">
              <w:rPr>
                <w:rFonts w:ascii="標楷體" w:eastAsia="標楷體" w:hAnsi="標楷體" w:hint="eastAsia"/>
                <w:u w:val="single"/>
              </w:rPr>
              <w:t>4.3.2</w:t>
            </w:r>
            <w:r w:rsidRPr="00C679BC">
              <w:rPr>
                <w:rFonts w:ascii="標楷體" w:eastAsia="標楷體" w:hAnsi="標楷體" w:hint="eastAsia"/>
                <w:u w:val="single"/>
              </w:rPr>
              <w:t>舊條例</w:t>
            </w:r>
            <w:r w:rsidRPr="00C679BC">
              <w:rPr>
                <w:rFonts w:ascii="標楷體" w:eastAsia="標楷體" w:hAnsi="標楷體" w:hint="eastAsia"/>
              </w:rPr>
              <w:t>：</w:t>
            </w:r>
            <w:r w:rsidR="007103AD">
              <w:rPr>
                <w:rFonts w:ascii="標楷體" w:eastAsia="標楷體" w:hAnsi="標楷體" w:hint="eastAsia"/>
              </w:rPr>
              <w:t>執委會必須在收到請願6</w:t>
            </w:r>
            <w:proofErr w:type="gramStart"/>
            <w:r w:rsidR="007103AD">
              <w:rPr>
                <w:rFonts w:ascii="標楷體" w:eastAsia="標楷體" w:hAnsi="標楷體" w:hint="eastAsia"/>
              </w:rPr>
              <w:t>週</w:t>
            </w:r>
            <w:proofErr w:type="gramEnd"/>
            <w:r w:rsidR="007103AD">
              <w:rPr>
                <w:rFonts w:ascii="標楷體" w:eastAsia="標楷體" w:hAnsi="標楷體" w:hint="eastAsia"/>
              </w:rPr>
              <w:t>內決定特別會議召開的時間、地點與期程。</w:t>
            </w:r>
          </w:p>
          <w:p w14:paraId="15449F74" w14:textId="6C1CC4E3" w:rsidR="007103AD" w:rsidRDefault="007103AD" w:rsidP="007103AD">
            <w:pPr>
              <w:pStyle w:val="a3"/>
              <w:ind w:leftChars="0" w:left="1320"/>
              <w:jc w:val="both"/>
              <w:rPr>
                <w:rFonts w:ascii="標楷體" w:eastAsia="標楷體" w:hAnsi="標楷體"/>
              </w:rPr>
            </w:pPr>
            <w:r w:rsidRPr="00DC667D">
              <w:rPr>
                <w:rFonts w:ascii="標楷體" w:eastAsia="標楷體" w:hAnsi="標楷體" w:hint="eastAsia"/>
              </w:rPr>
              <w:t>會議的書面通知，必須</w:t>
            </w:r>
            <w:r w:rsidR="00DF19FB">
              <w:rPr>
                <w:rFonts w:ascii="標楷體" w:eastAsia="標楷體" w:hAnsi="標楷體" w:hint="eastAsia"/>
              </w:rPr>
              <w:t>於會前</w:t>
            </w:r>
            <w:r w:rsidRPr="00DC667D">
              <w:rPr>
                <w:rFonts w:ascii="標楷體" w:eastAsia="標楷體" w:hAnsi="標楷體" w:hint="eastAsia"/>
              </w:rPr>
              <w:t>至少4</w:t>
            </w:r>
            <w:proofErr w:type="gramStart"/>
            <w:r w:rsidRPr="00DC667D">
              <w:rPr>
                <w:rFonts w:ascii="標楷體" w:eastAsia="標楷體" w:hAnsi="標楷體" w:hint="eastAsia"/>
              </w:rPr>
              <w:t>週</w:t>
            </w:r>
            <w:proofErr w:type="gramEnd"/>
            <w:r w:rsidR="00DC667D" w:rsidRPr="00DC667D">
              <w:rPr>
                <w:rFonts w:ascii="標楷體" w:eastAsia="標楷體" w:hAnsi="標楷體" w:hint="eastAsia"/>
              </w:rPr>
              <w:t>寄給</w:t>
            </w:r>
            <w:r w:rsidRPr="00DC667D">
              <w:rPr>
                <w:rFonts w:ascii="標楷體" w:eastAsia="標楷體" w:hAnsi="標楷體" w:hint="eastAsia"/>
              </w:rPr>
              <w:t>會員國。</w:t>
            </w:r>
          </w:p>
          <w:p w14:paraId="6C4F5CBA" w14:textId="5696E8F1" w:rsidR="00DC667D" w:rsidRPr="009B65B0" w:rsidRDefault="00DC667D" w:rsidP="009B65B0">
            <w:pPr>
              <w:pStyle w:val="a3"/>
              <w:ind w:leftChars="0" w:left="1320"/>
              <w:jc w:val="both"/>
              <w:rPr>
                <w:rFonts w:ascii="標楷體" w:eastAsia="標楷體" w:hAnsi="標楷體"/>
              </w:rPr>
            </w:pPr>
            <w:r w:rsidRPr="0002394A">
              <w:rPr>
                <w:rFonts w:ascii="標楷體" w:eastAsia="標楷體" w:hAnsi="標楷體" w:hint="eastAsia"/>
                <w:u w:val="single"/>
              </w:rPr>
              <w:t>4.3.2</w:t>
            </w:r>
            <w:r>
              <w:rPr>
                <w:rFonts w:ascii="標楷體" w:eastAsia="標楷體" w:hAnsi="標楷體" w:hint="eastAsia"/>
                <w:b/>
                <w:bCs/>
                <w:u w:val="single"/>
              </w:rPr>
              <w:t>增修</w:t>
            </w:r>
            <w:r w:rsidRPr="00DC667D">
              <w:rPr>
                <w:rFonts w:ascii="標楷體" w:eastAsia="標楷體" w:hAnsi="標楷體" w:hint="eastAsia"/>
              </w:rPr>
              <w:t>：</w:t>
            </w:r>
            <w:r>
              <w:rPr>
                <w:rFonts w:ascii="標楷體" w:eastAsia="標楷體" w:hAnsi="標楷體" w:hint="eastAsia"/>
              </w:rPr>
              <w:t>執委會必須在收到請願6</w:t>
            </w:r>
            <w:proofErr w:type="gramStart"/>
            <w:r>
              <w:rPr>
                <w:rFonts w:ascii="標楷體" w:eastAsia="標楷體" w:hAnsi="標楷體" w:hint="eastAsia"/>
              </w:rPr>
              <w:t>週</w:t>
            </w:r>
            <w:proofErr w:type="gramEnd"/>
            <w:r>
              <w:rPr>
                <w:rFonts w:ascii="標楷體" w:eastAsia="標楷體" w:hAnsi="標楷體" w:hint="eastAsia"/>
              </w:rPr>
              <w:t>內決定特別會議召開的時間、地點與期程。</w:t>
            </w:r>
            <w:r w:rsidRPr="003F3CEA">
              <w:rPr>
                <w:rFonts w:ascii="標楷體" w:eastAsia="標楷體" w:hAnsi="標楷體" w:hint="eastAsia"/>
                <w:u w:val="single"/>
              </w:rPr>
              <w:t>特別會議</w:t>
            </w:r>
            <w:r w:rsidR="006A7CBC" w:rsidRPr="003F3CEA">
              <w:rPr>
                <w:rFonts w:ascii="標楷體" w:eastAsia="標楷體" w:hAnsi="標楷體" w:hint="eastAsia"/>
                <w:u w:val="single"/>
              </w:rPr>
              <w:t>可</w:t>
            </w:r>
            <w:r w:rsidRPr="003F3CEA">
              <w:rPr>
                <w:rFonts w:ascii="標楷體" w:eastAsia="標楷體" w:hAnsi="標楷體" w:hint="eastAsia"/>
                <w:u w:val="single"/>
              </w:rPr>
              <w:t>以</w:t>
            </w:r>
            <w:r w:rsidR="00EA176F" w:rsidRPr="003F3CEA">
              <w:rPr>
                <w:rFonts w:ascii="標楷體" w:eastAsia="標楷體" w:hAnsi="標楷體" w:hint="eastAsia"/>
                <w:u w:val="single"/>
              </w:rPr>
              <w:t>全</w:t>
            </w:r>
            <w:proofErr w:type="gramStart"/>
            <w:r w:rsidRPr="003F3CEA">
              <w:rPr>
                <w:rFonts w:ascii="標楷體" w:eastAsia="標楷體" w:hAnsi="標楷體" w:hint="eastAsia"/>
                <w:u w:val="single"/>
              </w:rPr>
              <w:t>線上或</w:t>
            </w:r>
            <w:r w:rsidR="005B5B4F" w:rsidRPr="003F3CEA">
              <w:rPr>
                <w:rFonts w:ascii="標楷體" w:eastAsia="標楷體" w:hAnsi="標楷體" w:hint="eastAsia"/>
                <w:u w:val="single"/>
              </w:rPr>
              <w:t>半線上</w:t>
            </w:r>
            <w:proofErr w:type="gramEnd"/>
            <w:r w:rsidRPr="003F3CEA">
              <w:rPr>
                <w:rFonts w:ascii="標楷體" w:eastAsia="標楷體" w:hAnsi="標楷體" w:hint="eastAsia"/>
                <w:u w:val="single"/>
              </w:rPr>
              <w:t>的方式召開，只要相關技術條件可以確保在現場</w:t>
            </w:r>
            <w:r w:rsidR="006A7CBC" w:rsidRPr="003F3CEA">
              <w:rPr>
                <w:rFonts w:ascii="標楷體" w:eastAsia="標楷體" w:hAnsi="標楷體" w:hint="eastAsia"/>
                <w:u w:val="single"/>
              </w:rPr>
              <w:t>或場外</w:t>
            </w:r>
            <w:r w:rsidRPr="003F3CEA">
              <w:rPr>
                <w:rFonts w:ascii="標楷體" w:eastAsia="標楷體" w:hAnsi="標楷體" w:hint="eastAsia"/>
                <w:u w:val="single"/>
              </w:rPr>
              <w:t>參加</w:t>
            </w:r>
            <w:r>
              <w:rPr>
                <w:rFonts w:ascii="標楷體" w:eastAsia="標楷體" w:hAnsi="標楷體" w:hint="eastAsia"/>
              </w:rPr>
              <w:t>的會員國</w:t>
            </w:r>
            <w:r w:rsidR="00EA176F">
              <w:rPr>
                <w:rFonts w:ascii="標楷體" w:eastAsia="標楷體" w:hAnsi="標楷體" w:hint="eastAsia"/>
              </w:rPr>
              <w:t>能</w:t>
            </w:r>
            <w:r>
              <w:rPr>
                <w:rFonts w:ascii="標楷體" w:eastAsia="標楷體" w:hAnsi="標楷體" w:hint="eastAsia"/>
              </w:rPr>
              <w:t>有效行使投票</w:t>
            </w:r>
            <w:r w:rsidR="00EA176F">
              <w:rPr>
                <w:rFonts w:ascii="標楷體" w:eastAsia="標楷體" w:hAnsi="標楷體" w:hint="eastAsia"/>
              </w:rPr>
              <w:t>的權利</w:t>
            </w:r>
            <w:r>
              <w:rPr>
                <w:rFonts w:ascii="標楷體" w:eastAsia="標楷體" w:hAnsi="標楷體" w:hint="eastAsia"/>
              </w:rPr>
              <w:t>。</w:t>
            </w:r>
            <w:r w:rsidR="005B5B4F" w:rsidRPr="00DC667D">
              <w:rPr>
                <w:rFonts w:ascii="標楷體" w:eastAsia="標楷體" w:hAnsi="標楷體" w:hint="eastAsia"/>
              </w:rPr>
              <w:t>會議的書面通知，必須</w:t>
            </w:r>
            <w:r w:rsidR="005B5B4F">
              <w:rPr>
                <w:rFonts w:ascii="標楷體" w:eastAsia="標楷體" w:hAnsi="標楷體" w:hint="eastAsia"/>
              </w:rPr>
              <w:t>於會前</w:t>
            </w:r>
            <w:r w:rsidR="005B5B4F" w:rsidRPr="00DC667D">
              <w:rPr>
                <w:rFonts w:ascii="標楷體" w:eastAsia="標楷體" w:hAnsi="標楷體" w:hint="eastAsia"/>
              </w:rPr>
              <w:t>至少4</w:t>
            </w:r>
            <w:proofErr w:type="gramStart"/>
            <w:r w:rsidR="005B5B4F" w:rsidRPr="00DC667D">
              <w:rPr>
                <w:rFonts w:ascii="標楷體" w:eastAsia="標楷體" w:hAnsi="標楷體" w:hint="eastAsia"/>
              </w:rPr>
              <w:t>週</w:t>
            </w:r>
            <w:proofErr w:type="gramEnd"/>
            <w:r w:rsidR="005B5B4F" w:rsidRPr="00DC667D">
              <w:rPr>
                <w:rFonts w:ascii="標楷體" w:eastAsia="標楷體" w:hAnsi="標楷體" w:hint="eastAsia"/>
              </w:rPr>
              <w:t>寄給會員國。</w:t>
            </w:r>
          </w:p>
          <w:p w14:paraId="2D59A4ED" w14:textId="358FAE1C" w:rsidR="00532BB3" w:rsidRDefault="00532BB3" w:rsidP="00532BB3">
            <w:pPr>
              <w:pStyle w:val="a3"/>
              <w:ind w:leftChars="0" w:left="1320"/>
              <w:jc w:val="both"/>
              <w:rPr>
                <w:rFonts w:ascii="標楷體" w:eastAsia="標楷體" w:hAnsi="標楷體"/>
                <w:b/>
                <w:bCs/>
                <w:bdr w:val="single" w:sz="4" w:space="0" w:color="auto"/>
              </w:rPr>
            </w:pPr>
            <w:r w:rsidRPr="00532BB3">
              <w:rPr>
                <w:rFonts w:ascii="標楷體" w:eastAsia="標楷體" w:hAnsi="標楷體" w:hint="eastAsia"/>
                <w:b/>
                <w:bCs/>
                <w:bdr w:val="single" w:sz="4" w:space="0" w:color="auto"/>
              </w:rPr>
              <w:t>5.</w:t>
            </w:r>
            <w:r w:rsidRPr="00532BB3">
              <w:rPr>
                <w:rFonts w:ascii="標楷體" w:eastAsia="標楷體" w:hAnsi="標楷體"/>
                <w:b/>
                <w:bCs/>
                <w:bdr w:val="single" w:sz="4" w:space="0" w:color="auto"/>
              </w:rPr>
              <w:t>FIL</w:t>
            </w:r>
            <w:r w:rsidR="00E80DC8">
              <w:rPr>
                <w:rFonts w:ascii="標楷體" w:eastAsia="標楷體" w:hAnsi="標楷體" w:hint="eastAsia"/>
                <w:b/>
                <w:bCs/>
                <w:bdr w:val="single" w:sz="4" w:space="0" w:color="auto"/>
              </w:rPr>
              <w:t>財務</w:t>
            </w:r>
          </w:p>
          <w:p w14:paraId="50CCFC19" w14:textId="09D62A60" w:rsidR="00532BB3" w:rsidRPr="00834736" w:rsidRDefault="00532BB3" w:rsidP="00532BB3">
            <w:pPr>
              <w:pStyle w:val="a3"/>
              <w:ind w:leftChars="0" w:left="1320"/>
              <w:jc w:val="both"/>
              <w:rPr>
                <w:rFonts w:ascii="標楷體" w:eastAsia="標楷體" w:hAnsi="標楷體"/>
              </w:rPr>
            </w:pPr>
            <w:r w:rsidRPr="00834736">
              <w:rPr>
                <w:rFonts w:ascii="標楷體" w:eastAsia="標楷體" w:hAnsi="標楷體" w:hint="eastAsia"/>
              </w:rPr>
              <w:t>5.1</w:t>
            </w:r>
            <w:r w:rsidR="000A4A89" w:rsidRPr="00834736">
              <w:rPr>
                <w:rFonts w:ascii="標楷體" w:eastAsia="標楷體" w:hAnsi="標楷體" w:hint="eastAsia"/>
              </w:rPr>
              <w:t xml:space="preserve"> FIL </w:t>
            </w:r>
            <w:r w:rsidR="00E80DC8">
              <w:rPr>
                <w:rFonts w:ascii="標楷體" w:eastAsia="標楷體" w:hAnsi="標楷體" w:hint="eastAsia"/>
              </w:rPr>
              <w:t>資金來源</w:t>
            </w:r>
            <w:r w:rsidR="000A4A89" w:rsidRPr="00834736">
              <w:rPr>
                <w:rFonts w:ascii="標楷體" w:eastAsia="標楷體" w:hAnsi="標楷體" w:hint="eastAsia"/>
              </w:rPr>
              <w:t>含</w:t>
            </w:r>
            <w:proofErr w:type="gramStart"/>
            <w:r w:rsidR="000A4A89" w:rsidRPr="00834736">
              <w:rPr>
                <w:rFonts w:ascii="標楷體" w:eastAsia="標楷體" w:hAnsi="標楷體" w:hint="eastAsia"/>
              </w:rPr>
              <w:t>括</w:t>
            </w:r>
            <w:proofErr w:type="gramEnd"/>
            <w:r w:rsidR="000A4A89" w:rsidRPr="00834736">
              <w:rPr>
                <w:rFonts w:ascii="標楷體" w:eastAsia="標楷體" w:hAnsi="標楷體" w:hint="eastAsia"/>
              </w:rPr>
              <w:t>：</w:t>
            </w:r>
          </w:p>
          <w:p w14:paraId="5B551677" w14:textId="41005B95" w:rsidR="000A4A89" w:rsidRDefault="000A4A89" w:rsidP="00532BB3">
            <w:pPr>
              <w:pStyle w:val="a3"/>
              <w:ind w:leftChars="0" w:left="1320"/>
              <w:jc w:val="both"/>
              <w:rPr>
                <w:rFonts w:ascii="標楷體" w:eastAsia="標楷體" w:hAnsi="標楷體"/>
                <w:b/>
                <w:bCs/>
              </w:rPr>
            </w:pPr>
            <w:r>
              <w:rPr>
                <w:rFonts w:ascii="標楷體" w:eastAsia="標楷體" w:hAnsi="標楷體" w:hint="eastAsia"/>
                <w:b/>
                <w:bCs/>
              </w:rPr>
              <w:t>以下為增加條例：</w:t>
            </w:r>
          </w:p>
          <w:p w14:paraId="63A0DA8B" w14:textId="14DD7F5D" w:rsidR="000A4A89" w:rsidRPr="00834736" w:rsidRDefault="000A4A89" w:rsidP="000A4A89">
            <w:pPr>
              <w:pStyle w:val="a3"/>
              <w:ind w:leftChars="0" w:left="1320"/>
              <w:jc w:val="both"/>
              <w:rPr>
                <w:rFonts w:ascii="標楷體" w:eastAsia="標楷體" w:hAnsi="標楷體"/>
              </w:rPr>
            </w:pPr>
            <w:r w:rsidRPr="00834736">
              <w:rPr>
                <w:rFonts w:ascii="標楷體" w:eastAsia="標楷體" w:hAnsi="標楷體" w:hint="eastAsia"/>
              </w:rPr>
              <w:t>5.1.1會員費</w:t>
            </w:r>
          </w:p>
          <w:p w14:paraId="2C4CA7E5" w14:textId="71149F31" w:rsidR="000A4A89" w:rsidRPr="00834736" w:rsidRDefault="000A4A89" w:rsidP="000A4A89">
            <w:pPr>
              <w:pStyle w:val="a3"/>
              <w:ind w:leftChars="0" w:left="1320"/>
              <w:jc w:val="both"/>
              <w:rPr>
                <w:rFonts w:ascii="標楷體" w:eastAsia="標楷體" w:hAnsi="標楷體"/>
              </w:rPr>
            </w:pPr>
            <w:r w:rsidRPr="00834736">
              <w:rPr>
                <w:rFonts w:ascii="標楷體" w:eastAsia="標楷體" w:hAnsi="標楷體" w:hint="eastAsia"/>
              </w:rPr>
              <w:t>5.1.2 公立或私人</w:t>
            </w:r>
            <w:r w:rsidR="00E80DC8">
              <w:rPr>
                <w:rFonts w:ascii="標楷體" w:eastAsia="標楷體" w:hAnsi="標楷體" w:hint="eastAsia"/>
              </w:rPr>
              <w:t>機構</w:t>
            </w:r>
            <w:r w:rsidRPr="00834736">
              <w:rPr>
                <w:rFonts w:ascii="標楷體" w:eastAsia="標楷體" w:hAnsi="標楷體" w:hint="eastAsia"/>
              </w:rPr>
              <w:t>的補助金</w:t>
            </w:r>
          </w:p>
          <w:p w14:paraId="01B05A98" w14:textId="5C21C0FF" w:rsidR="0002394A" w:rsidRPr="00834736" w:rsidRDefault="000A4A89" w:rsidP="00B22590">
            <w:pPr>
              <w:pStyle w:val="a3"/>
              <w:ind w:leftChars="0" w:left="1320"/>
              <w:jc w:val="both"/>
              <w:rPr>
                <w:rFonts w:ascii="標楷體" w:eastAsia="標楷體" w:hAnsi="標楷體"/>
              </w:rPr>
            </w:pPr>
            <w:r w:rsidRPr="00834736">
              <w:rPr>
                <w:rFonts w:ascii="標楷體" w:eastAsia="標楷體" w:hAnsi="標楷體" w:hint="eastAsia"/>
              </w:rPr>
              <w:t>5.1.3 捐贈、</w:t>
            </w:r>
            <w:r w:rsidR="009329F5" w:rsidRPr="00834736">
              <w:rPr>
                <w:rFonts w:ascii="標楷體" w:eastAsia="標楷體" w:hAnsi="標楷體" w:hint="eastAsia"/>
              </w:rPr>
              <w:t>禮</w:t>
            </w:r>
            <w:proofErr w:type="gramStart"/>
            <w:r w:rsidR="009329F5" w:rsidRPr="00834736">
              <w:rPr>
                <w:rFonts w:ascii="標楷體" w:eastAsia="標楷體" w:hAnsi="標楷體" w:hint="eastAsia"/>
              </w:rPr>
              <w:t>饋</w:t>
            </w:r>
            <w:proofErr w:type="gramEnd"/>
            <w:r w:rsidR="009329F5" w:rsidRPr="00834736">
              <w:rPr>
                <w:rFonts w:ascii="標楷體" w:eastAsia="標楷體" w:hAnsi="標楷體" w:hint="eastAsia"/>
              </w:rPr>
              <w:t>、繼承、</w:t>
            </w:r>
            <w:r w:rsidR="00B22590" w:rsidRPr="00834736">
              <w:rPr>
                <w:rFonts w:ascii="標楷體" w:eastAsia="標楷體" w:hAnsi="標楷體" w:hint="eastAsia"/>
              </w:rPr>
              <w:t>或其他任何種類的捐助</w:t>
            </w:r>
          </w:p>
          <w:p w14:paraId="161CFE06" w14:textId="6E1D7402" w:rsidR="00B22590" w:rsidRPr="00834736" w:rsidRDefault="00B22590" w:rsidP="00B22590">
            <w:pPr>
              <w:pStyle w:val="a3"/>
              <w:ind w:leftChars="0" w:left="1320"/>
              <w:jc w:val="both"/>
              <w:rPr>
                <w:rFonts w:ascii="標楷體" w:eastAsia="標楷體" w:hAnsi="標楷體"/>
              </w:rPr>
            </w:pPr>
            <w:r w:rsidRPr="00834736">
              <w:rPr>
                <w:rFonts w:ascii="標楷體" w:eastAsia="標楷體" w:hAnsi="標楷體" w:hint="eastAsia"/>
              </w:rPr>
              <w:t>5.1.4 出租、租賃、買賣或土地使用</w:t>
            </w:r>
            <w:r w:rsidR="00857774">
              <w:rPr>
                <w:rFonts w:ascii="標楷體" w:eastAsia="標楷體" w:hAnsi="標楷體" w:hint="eastAsia"/>
              </w:rPr>
              <w:t>/</w:t>
            </w:r>
            <w:r w:rsidRPr="00834736">
              <w:rPr>
                <w:rFonts w:ascii="標楷體" w:eastAsia="標楷體" w:hAnsi="標楷體" w:hint="eastAsia"/>
              </w:rPr>
              <w:t>所有權與運動設施操作</w:t>
            </w:r>
            <w:r w:rsidR="000B4C00" w:rsidRPr="00834736">
              <w:rPr>
                <w:rFonts w:ascii="標楷體" w:eastAsia="標楷體" w:hAnsi="標楷體" w:hint="eastAsia"/>
              </w:rPr>
              <w:t>之</w:t>
            </w:r>
            <w:r w:rsidRPr="00834736">
              <w:rPr>
                <w:rFonts w:ascii="標楷體" w:eastAsia="標楷體" w:hAnsi="標楷體" w:hint="eastAsia"/>
              </w:rPr>
              <w:t>收入</w:t>
            </w:r>
          </w:p>
          <w:p w14:paraId="0F884951" w14:textId="3D916AAD" w:rsidR="000B4C00" w:rsidRPr="00834736" w:rsidRDefault="000B4C00" w:rsidP="00B22590">
            <w:pPr>
              <w:pStyle w:val="a3"/>
              <w:ind w:leftChars="0" w:left="1320"/>
              <w:jc w:val="both"/>
              <w:rPr>
                <w:rFonts w:ascii="標楷體" w:eastAsia="標楷體" w:hAnsi="標楷體"/>
              </w:rPr>
            </w:pPr>
            <w:r w:rsidRPr="00834736">
              <w:rPr>
                <w:rFonts w:ascii="標楷體" w:eastAsia="標楷體" w:hAnsi="標楷體" w:hint="eastAsia"/>
              </w:rPr>
              <w:t xml:space="preserve">5.1.5 </w:t>
            </w:r>
            <w:r w:rsidRPr="00834736">
              <w:rPr>
                <w:rFonts w:ascii="標楷體" w:eastAsia="標楷體" w:hAnsi="標楷體"/>
              </w:rPr>
              <w:t>FIL</w:t>
            </w:r>
            <w:r w:rsidRPr="00834736">
              <w:rPr>
                <w:rFonts w:ascii="標楷體" w:eastAsia="標楷體" w:hAnsi="標楷體" w:hint="eastAsia"/>
              </w:rPr>
              <w:t>及奧林匹克運動</w:t>
            </w:r>
            <w:r w:rsidR="002145D0">
              <w:rPr>
                <w:rFonts w:ascii="標楷體" w:eastAsia="標楷體" w:hAnsi="標楷體" w:hint="eastAsia"/>
              </w:rPr>
              <w:t>會</w:t>
            </w:r>
            <w:r w:rsidRPr="00834736">
              <w:rPr>
                <w:rFonts w:ascii="標楷體" w:eastAsia="標楷體" w:hAnsi="標楷體" w:hint="eastAsia"/>
              </w:rPr>
              <w:t>的</w:t>
            </w:r>
            <w:r w:rsidR="002145D0">
              <w:rPr>
                <w:rFonts w:ascii="標楷體" w:eastAsia="標楷體" w:hAnsi="標楷體" w:hint="eastAsia"/>
              </w:rPr>
              <w:t>賽事</w:t>
            </w:r>
            <w:r w:rsidRPr="00834736">
              <w:rPr>
                <w:rFonts w:ascii="標楷體" w:eastAsia="標楷體" w:hAnsi="標楷體" w:hint="eastAsia"/>
              </w:rPr>
              <w:t>收入</w:t>
            </w:r>
          </w:p>
          <w:p w14:paraId="1E4064C7" w14:textId="1E1C1E33" w:rsidR="000B4C00" w:rsidRPr="00834736" w:rsidRDefault="000B4C00" w:rsidP="00B22590">
            <w:pPr>
              <w:pStyle w:val="a3"/>
              <w:ind w:leftChars="0" w:left="1320"/>
              <w:jc w:val="both"/>
              <w:rPr>
                <w:rFonts w:ascii="標楷體" w:eastAsia="標楷體" w:hAnsi="標楷體"/>
              </w:rPr>
            </w:pPr>
            <w:r w:rsidRPr="00834736">
              <w:rPr>
                <w:rFonts w:ascii="標楷體" w:eastAsia="標楷體" w:hAnsi="標楷體" w:hint="eastAsia"/>
              </w:rPr>
              <w:t xml:space="preserve">5.1.6 </w:t>
            </w:r>
            <w:r w:rsidRPr="00834736">
              <w:rPr>
                <w:rFonts w:ascii="標楷體" w:eastAsia="標楷體" w:hAnsi="標楷體"/>
              </w:rPr>
              <w:t>FIL</w:t>
            </w:r>
            <w:r w:rsidRPr="00834736">
              <w:rPr>
                <w:rFonts w:ascii="標楷體" w:eastAsia="標楷體" w:hAnsi="標楷體" w:hint="eastAsia"/>
              </w:rPr>
              <w:t>賽事行銷之電視與廣播轉播收入</w:t>
            </w:r>
          </w:p>
          <w:p w14:paraId="39E1FC32" w14:textId="66B01450" w:rsidR="000B4C00" w:rsidRPr="00834736" w:rsidRDefault="000B4C00" w:rsidP="00B22590">
            <w:pPr>
              <w:pStyle w:val="a3"/>
              <w:ind w:leftChars="0" w:left="1320"/>
              <w:jc w:val="both"/>
              <w:rPr>
                <w:rFonts w:ascii="標楷體" w:eastAsia="標楷體" w:hAnsi="標楷體"/>
              </w:rPr>
            </w:pPr>
            <w:r w:rsidRPr="00834736">
              <w:rPr>
                <w:rFonts w:ascii="標楷體" w:eastAsia="標楷體" w:hAnsi="標楷體" w:hint="eastAsia"/>
              </w:rPr>
              <w:t>5.1.7</w:t>
            </w:r>
            <w:r w:rsidR="00DC0A93" w:rsidRPr="00834736">
              <w:rPr>
                <w:rFonts w:ascii="標楷體" w:eastAsia="標楷體" w:hAnsi="標楷體" w:hint="eastAsia"/>
              </w:rPr>
              <w:t>核</w:t>
            </w:r>
            <w:r w:rsidR="001155FA" w:rsidRPr="00834736">
              <w:rPr>
                <w:rFonts w:ascii="標楷體" w:eastAsia="標楷體" w:hAnsi="標楷體" w:hint="eastAsia"/>
              </w:rPr>
              <w:t>發</w:t>
            </w:r>
            <w:r w:rsidR="00DC0A93" w:rsidRPr="00834736">
              <w:rPr>
                <w:rFonts w:ascii="標楷體" w:eastAsia="標楷體" w:hAnsi="標楷體" w:hint="eastAsia"/>
              </w:rPr>
              <w:t>證照的酬金、廣告，授予權及贊助服務收入</w:t>
            </w:r>
          </w:p>
          <w:p w14:paraId="4B37EF71" w14:textId="755EE66D" w:rsidR="00DC0A93" w:rsidRPr="00834736" w:rsidRDefault="00DC0A93" w:rsidP="00B22590">
            <w:pPr>
              <w:pStyle w:val="a3"/>
              <w:ind w:leftChars="0" w:left="1320"/>
              <w:jc w:val="both"/>
              <w:rPr>
                <w:rFonts w:ascii="標楷體" w:eastAsia="標楷體" w:hAnsi="標楷體"/>
              </w:rPr>
            </w:pPr>
            <w:r w:rsidRPr="00834736">
              <w:rPr>
                <w:rFonts w:ascii="標楷體" w:eastAsia="標楷體" w:hAnsi="標楷體" w:hint="eastAsia"/>
              </w:rPr>
              <w:t>5.1.8課程開立、指導、</w:t>
            </w:r>
            <w:r w:rsidR="005101DE" w:rsidRPr="00834736">
              <w:rPr>
                <w:rFonts w:ascii="標楷體" w:eastAsia="標楷體" w:hAnsi="標楷體" w:hint="eastAsia"/>
              </w:rPr>
              <w:t>訓練</w:t>
            </w:r>
            <w:r w:rsidR="00834736" w:rsidRPr="00834736">
              <w:rPr>
                <w:rFonts w:ascii="標楷體" w:eastAsia="標楷體" w:hAnsi="標楷體" w:hint="eastAsia"/>
              </w:rPr>
              <w:t>、授課、測驗及其他參與費用收入</w:t>
            </w:r>
          </w:p>
          <w:p w14:paraId="59DB4ADC" w14:textId="2566A07F" w:rsidR="00834736" w:rsidRDefault="00834736" w:rsidP="00B22590">
            <w:pPr>
              <w:pStyle w:val="a3"/>
              <w:ind w:leftChars="0" w:left="1320"/>
              <w:jc w:val="both"/>
              <w:rPr>
                <w:rFonts w:ascii="標楷體" w:eastAsia="標楷體" w:hAnsi="標楷體"/>
              </w:rPr>
            </w:pPr>
            <w:r w:rsidRPr="00834736">
              <w:rPr>
                <w:rFonts w:ascii="標楷體" w:eastAsia="標楷體" w:hAnsi="標楷體" w:hint="eastAsia"/>
              </w:rPr>
              <w:t>5.1.9</w:t>
            </w:r>
            <w:r>
              <w:rPr>
                <w:rFonts w:ascii="標楷體" w:eastAsia="標楷體" w:hAnsi="標楷體" w:hint="eastAsia"/>
              </w:rPr>
              <w:t>資產管理</w:t>
            </w:r>
            <w:r w:rsidR="00857774">
              <w:rPr>
                <w:rFonts w:ascii="標楷體" w:eastAsia="標楷體" w:hAnsi="標楷體" w:hint="eastAsia"/>
              </w:rPr>
              <w:t>收入：</w:t>
            </w:r>
            <w:r>
              <w:rPr>
                <w:rFonts w:ascii="標楷體" w:eastAsia="標楷體" w:hAnsi="標楷體" w:hint="eastAsia"/>
              </w:rPr>
              <w:t>特別是利息與保險的資金</w:t>
            </w:r>
            <w:r w:rsidR="006B25FA">
              <w:rPr>
                <w:rFonts w:ascii="標楷體" w:eastAsia="標楷體" w:hAnsi="標楷體" w:hint="eastAsia"/>
              </w:rPr>
              <w:t>運用</w:t>
            </w:r>
            <w:r w:rsidR="00225CBE">
              <w:rPr>
                <w:rFonts w:ascii="標楷體" w:eastAsia="標楷體" w:hAnsi="標楷體" w:hint="eastAsia"/>
              </w:rPr>
              <w:t>、</w:t>
            </w:r>
            <w:r w:rsidR="00857774">
              <w:rPr>
                <w:rFonts w:ascii="標楷體" w:eastAsia="標楷體" w:hAnsi="標楷體" w:hint="eastAsia"/>
              </w:rPr>
              <w:t>法律事務的參與</w:t>
            </w:r>
            <w:r w:rsidR="00A314E4">
              <w:rPr>
                <w:rFonts w:ascii="標楷體" w:eastAsia="標楷體" w:hAnsi="標楷體" w:hint="eastAsia"/>
              </w:rPr>
              <w:t>及</w:t>
            </w:r>
            <w:r w:rsidR="00857774">
              <w:rPr>
                <w:rFonts w:ascii="標楷體" w:eastAsia="標楷體" w:hAnsi="標楷體" w:hint="eastAsia"/>
              </w:rPr>
              <w:t>合作</w:t>
            </w:r>
          </w:p>
          <w:p w14:paraId="519D1D79" w14:textId="506F1CF1" w:rsidR="00857774" w:rsidRDefault="00857774" w:rsidP="00B22590">
            <w:pPr>
              <w:pStyle w:val="a3"/>
              <w:ind w:leftChars="0" w:left="1320"/>
              <w:jc w:val="both"/>
              <w:rPr>
                <w:rFonts w:ascii="標楷體" w:eastAsia="標楷體" w:hAnsi="標楷體"/>
              </w:rPr>
            </w:pPr>
            <w:r>
              <w:rPr>
                <w:rFonts w:ascii="標楷體" w:eastAsia="標楷體" w:hAnsi="標楷體" w:hint="eastAsia"/>
              </w:rPr>
              <w:t>5.1.10</w:t>
            </w:r>
            <w:r w:rsidR="009C6A31">
              <w:rPr>
                <w:rFonts w:ascii="標楷體" w:eastAsia="標楷體" w:hAnsi="標楷體" w:hint="eastAsia"/>
              </w:rPr>
              <w:t>在不影響</w:t>
            </w:r>
            <w:r w:rsidR="00C33C06">
              <w:rPr>
                <w:rFonts w:ascii="標楷體" w:eastAsia="標楷體" w:hAnsi="標楷體" w:hint="eastAsia"/>
              </w:rPr>
              <w:t>非營利組織資金運作的正當原則下，</w:t>
            </w:r>
            <w:r w:rsidR="002D1134">
              <w:rPr>
                <w:rFonts w:ascii="標楷體" w:eastAsia="標楷體" w:hAnsi="標楷體" w:hint="eastAsia"/>
              </w:rPr>
              <w:t>參與FIL</w:t>
            </w:r>
            <w:r w:rsidR="00DD5373">
              <w:rPr>
                <w:rFonts w:ascii="標楷體" w:eastAsia="標楷體" w:hAnsi="標楷體" w:hint="eastAsia"/>
              </w:rPr>
              <w:t>控管</w:t>
            </w:r>
            <w:r w:rsidR="002D1134">
              <w:rPr>
                <w:rFonts w:ascii="標楷體" w:eastAsia="標楷體" w:hAnsi="標楷體" w:hint="eastAsia"/>
              </w:rPr>
              <w:t>下的合作取得的資金</w:t>
            </w:r>
          </w:p>
          <w:p w14:paraId="761E1706" w14:textId="7300BDCF" w:rsidR="00DD5373" w:rsidRDefault="00DD5373" w:rsidP="00DD5373">
            <w:pPr>
              <w:pStyle w:val="a3"/>
              <w:ind w:leftChars="0" w:left="1320"/>
              <w:jc w:val="both"/>
              <w:rPr>
                <w:rFonts w:ascii="標楷體" w:eastAsia="標楷體" w:hAnsi="標楷體"/>
                <w:b/>
                <w:bCs/>
                <w:bdr w:val="single" w:sz="4" w:space="0" w:color="auto"/>
              </w:rPr>
            </w:pPr>
            <w:r w:rsidRPr="00DD5373">
              <w:rPr>
                <w:rFonts w:ascii="標楷體" w:eastAsia="標楷體" w:hAnsi="標楷體" w:hint="eastAsia"/>
                <w:b/>
                <w:bCs/>
                <w:bdr w:val="single" w:sz="4" w:space="0" w:color="auto"/>
              </w:rPr>
              <w:t>7 投票</w:t>
            </w:r>
          </w:p>
          <w:p w14:paraId="5AB14B27" w14:textId="18B1E80A" w:rsidR="00FE5F3A" w:rsidRDefault="00995026" w:rsidP="00DD5373">
            <w:pPr>
              <w:pStyle w:val="a3"/>
              <w:ind w:leftChars="0" w:left="1320"/>
              <w:jc w:val="both"/>
              <w:rPr>
                <w:rFonts w:ascii="標楷體" w:eastAsia="標楷體" w:hAnsi="標楷體"/>
                <w:b/>
                <w:bCs/>
              </w:rPr>
            </w:pPr>
            <w:r>
              <w:rPr>
                <w:rFonts w:ascii="標楷體" w:eastAsia="標楷體" w:hAnsi="標楷體" w:hint="eastAsia"/>
                <w:b/>
                <w:bCs/>
              </w:rPr>
              <w:t>所有</w:t>
            </w:r>
            <w:r w:rsidR="00FE5F3A">
              <w:rPr>
                <w:rFonts w:ascii="標楷體" w:eastAsia="標楷體" w:hAnsi="標楷體" w:hint="eastAsia"/>
                <w:b/>
                <w:bCs/>
              </w:rPr>
              <w:t>F</w:t>
            </w:r>
            <w:r w:rsidR="00FE5F3A">
              <w:rPr>
                <w:rFonts w:ascii="標楷體" w:eastAsia="標楷體" w:hAnsi="標楷體"/>
                <w:b/>
                <w:bCs/>
              </w:rPr>
              <w:t>IL</w:t>
            </w:r>
            <w:r w:rsidR="00FE5F3A">
              <w:rPr>
                <w:rFonts w:ascii="標楷體" w:eastAsia="標楷體" w:hAnsi="標楷體" w:hint="eastAsia"/>
                <w:b/>
                <w:bCs/>
              </w:rPr>
              <w:t>的議決案都在</w:t>
            </w:r>
            <w:r>
              <w:rPr>
                <w:rFonts w:ascii="標楷體" w:eastAsia="標楷體" w:hAnsi="標楷體" w:hint="eastAsia"/>
                <w:b/>
                <w:bCs/>
              </w:rPr>
              <w:t>會議</w:t>
            </w:r>
            <w:r w:rsidR="00FE5F3A">
              <w:rPr>
                <w:rFonts w:ascii="標楷體" w:eastAsia="標楷體" w:hAnsi="標楷體" w:hint="eastAsia"/>
                <w:b/>
                <w:bCs/>
              </w:rPr>
              <w:t>出席</w:t>
            </w:r>
            <w:r>
              <w:rPr>
                <w:rFonts w:ascii="標楷體" w:eastAsia="標楷體" w:hAnsi="標楷體" w:hint="eastAsia"/>
                <w:b/>
                <w:bCs/>
              </w:rPr>
              <w:t>人</w:t>
            </w:r>
            <w:r w:rsidR="00FE5F3A">
              <w:rPr>
                <w:rFonts w:ascii="標楷體" w:eastAsia="標楷體" w:hAnsi="標楷體" w:hint="eastAsia"/>
                <w:b/>
                <w:bCs/>
              </w:rPr>
              <w:t>員達1/3，且投票過半的情形下定案；如果次回</w:t>
            </w:r>
            <w:proofErr w:type="gramStart"/>
            <w:r w:rsidR="00FE5F3A">
              <w:rPr>
                <w:rFonts w:ascii="標楷體" w:eastAsia="標楷體" w:hAnsi="標楷體" w:hint="eastAsia"/>
                <w:b/>
                <w:bCs/>
              </w:rPr>
              <w:t>的備</w:t>
            </w:r>
            <w:r>
              <w:rPr>
                <w:rFonts w:ascii="標楷體" w:eastAsia="標楷體" w:hAnsi="標楷體" w:hint="eastAsia"/>
                <w:b/>
                <w:bCs/>
              </w:rPr>
              <w:t>擇方</w:t>
            </w:r>
            <w:r w:rsidR="00FE5F3A">
              <w:rPr>
                <w:rFonts w:ascii="標楷體" w:eastAsia="標楷體" w:hAnsi="標楷體" w:hint="eastAsia"/>
                <w:b/>
                <w:bCs/>
              </w:rPr>
              <w:t>案</w:t>
            </w:r>
            <w:proofErr w:type="gramEnd"/>
            <w:r w:rsidR="00FE5F3A">
              <w:rPr>
                <w:rFonts w:ascii="標楷體" w:eastAsia="標楷體" w:hAnsi="標楷體" w:hint="eastAsia"/>
                <w:b/>
                <w:bCs/>
              </w:rPr>
              <w:t>投票</w:t>
            </w:r>
            <w:r w:rsidR="002423F3">
              <w:rPr>
                <w:rFonts w:ascii="標楷體" w:eastAsia="標楷體" w:hAnsi="標楷體" w:hint="eastAsia"/>
                <w:b/>
                <w:bCs/>
              </w:rPr>
              <w:t>都</w:t>
            </w:r>
            <w:r w:rsidR="00FE5F3A">
              <w:rPr>
                <w:rFonts w:ascii="標楷體" w:eastAsia="標楷體" w:hAnsi="標楷體" w:hint="eastAsia"/>
                <w:b/>
                <w:bCs/>
              </w:rPr>
              <w:t>沒有達到多數決(1/2過半以上)，則</w:t>
            </w:r>
            <w:r>
              <w:rPr>
                <w:rFonts w:ascii="標楷體" w:eastAsia="標楷體" w:hAnsi="標楷體" w:hint="eastAsia"/>
                <w:b/>
                <w:bCs/>
              </w:rPr>
              <w:t>在下一輪投票</w:t>
            </w:r>
            <w:r w:rsidR="002423F3">
              <w:rPr>
                <w:rFonts w:ascii="標楷體" w:eastAsia="標楷體" w:hAnsi="標楷體" w:hint="eastAsia"/>
                <w:b/>
                <w:bCs/>
              </w:rPr>
              <w:t>時，票數</w:t>
            </w:r>
            <w:r w:rsidR="00644E39">
              <w:rPr>
                <w:rFonts w:ascii="標楷體" w:eastAsia="標楷體" w:hAnsi="標楷體" w:hint="eastAsia"/>
                <w:b/>
                <w:bCs/>
              </w:rPr>
              <w:t>最</w:t>
            </w:r>
            <w:r w:rsidR="002423F3">
              <w:rPr>
                <w:rFonts w:ascii="標楷體" w:eastAsia="標楷體" w:hAnsi="標楷體" w:hint="eastAsia"/>
                <w:b/>
                <w:bCs/>
              </w:rPr>
              <w:t>少的選</w:t>
            </w:r>
            <w:r w:rsidR="003A4BAC">
              <w:rPr>
                <w:rFonts w:ascii="標楷體" w:eastAsia="標楷體" w:hAnsi="標楷體" w:hint="eastAsia"/>
                <w:b/>
                <w:bCs/>
              </w:rPr>
              <w:t>項</w:t>
            </w:r>
            <w:r>
              <w:rPr>
                <w:rFonts w:ascii="標楷體" w:eastAsia="標楷體" w:hAnsi="標楷體" w:hint="eastAsia"/>
                <w:b/>
                <w:bCs/>
              </w:rPr>
              <w:t>，將</w:t>
            </w:r>
            <w:r w:rsidR="002423F3">
              <w:rPr>
                <w:rFonts w:ascii="標楷體" w:eastAsia="標楷體" w:hAnsi="標楷體" w:hint="eastAsia"/>
                <w:b/>
                <w:bCs/>
              </w:rPr>
              <w:t>被</w:t>
            </w:r>
            <w:r w:rsidR="003A4BAC">
              <w:rPr>
                <w:rFonts w:ascii="標楷體" w:eastAsia="標楷體" w:hAnsi="標楷體" w:hint="eastAsia"/>
                <w:b/>
                <w:bCs/>
              </w:rPr>
              <w:t>淘汰</w:t>
            </w:r>
            <w:r>
              <w:rPr>
                <w:rFonts w:ascii="標楷體" w:eastAsia="標楷體" w:hAnsi="標楷體" w:hint="eastAsia"/>
                <w:b/>
                <w:bCs/>
              </w:rPr>
              <w:t>。</w:t>
            </w:r>
          </w:p>
          <w:p w14:paraId="534E07B6" w14:textId="0AC94BA3" w:rsidR="00995026" w:rsidRPr="00995026" w:rsidRDefault="00995026" w:rsidP="00DD5373">
            <w:pPr>
              <w:pStyle w:val="a3"/>
              <w:ind w:leftChars="0" w:left="1320"/>
              <w:jc w:val="both"/>
              <w:rPr>
                <w:rFonts w:ascii="標楷體" w:eastAsia="標楷體" w:hAnsi="標楷體"/>
                <w:bdr w:val="single" w:sz="4" w:space="0" w:color="auto"/>
              </w:rPr>
            </w:pPr>
            <w:r w:rsidRPr="00995026">
              <w:rPr>
                <w:rFonts w:ascii="標楷體" w:eastAsia="標楷體" w:hAnsi="標楷體" w:hint="eastAsia"/>
                <w:bdr w:val="single" w:sz="4" w:space="0" w:color="auto"/>
              </w:rPr>
              <w:t>例外的情況</w:t>
            </w:r>
          </w:p>
          <w:p w14:paraId="33B0B045" w14:textId="111F11C7" w:rsidR="00F2475F" w:rsidRPr="00635EA2" w:rsidRDefault="00DD5373" w:rsidP="00F2475F">
            <w:pPr>
              <w:pStyle w:val="a3"/>
              <w:ind w:leftChars="0" w:left="1320"/>
              <w:jc w:val="both"/>
              <w:rPr>
                <w:rFonts w:ascii="標楷體" w:eastAsia="標楷體" w:hAnsi="標楷體"/>
                <w:b/>
                <w:bCs/>
                <w:u w:val="single"/>
              </w:rPr>
            </w:pPr>
            <w:r w:rsidRPr="00DD5373">
              <w:rPr>
                <w:rFonts w:ascii="標楷體" w:eastAsia="標楷體" w:hAnsi="標楷體" w:hint="eastAsia"/>
                <w:b/>
                <w:bCs/>
              </w:rPr>
              <w:t>7.2</w:t>
            </w:r>
            <w:r w:rsidR="00B51223">
              <w:rPr>
                <w:rFonts w:ascii="標楷體" w:eastAsia="標楷體" w:hAnsi="標楷體" w:hint="eastAsia"/>
                <w:b/>
                <w:bCs/>
              </w:rPr>
              <w:t>增修：</w:t>
            </w:r>
            <w:r w:rsidR="00995026" w:rsidRPr="00635EA2">
              <w:rPr>
                <w:rFonts w:ascii="標楷體" w:eastAsia="標楷體" w:hAnsi="標楷體" w:hint="eastAsia"/>
              </w:rPr>
              <w:t>投票是公開</w:t>
            </w:r>
            <w:r w:rsidR="00B51223" w:rsidRPr="00635EA2">
              <w:rPr>
                <w:rFonts w:ascii="標楷體" w:eastAsia="標楷體" w:hAnsi="標楷體" w:hint="eastAsia"/>
              </w:rPr>
              <w:t>進行的</w:t>
            </w:r>
            <w:r w:rsidR="00995026" w:rsidRPr="00635EA2">
              <w:rPr>
                <w:rFonts w:ascii="標楷體" w:eastAsia="標楷體" w:hAnsi="標楷體" w:hint="eastAsia"/>
              </w:rPr>
              <w:t>。如果現場有1/3的有效投票人數請求</w:t>
            </w:r>
            <w:r w:rsidR="00B51223" w:rsidRPr="00635EA2">
              <w:rPr>
                <w:rFonts w:ascii="標楷體" w:eastAsia="標楷體" w:hAnsi="標楷體" w:hint="eastAsia"/>
              </w:rPr>
              <w:t>匿名</w:t>
            </w:r>
            <w:r w:rsidR="00995026" w:rsidRPr="00635EA2">
              <w:rPr>
                <w:rFonts w:ascii="標楷體" w:eastAsia="標楷體" w:hAnsi="標楷體" w:hint="eastAsia"/>
              </w:rPr>
              <w:t>投票，</w:t>
            </w:r>
            <w:r w:rsidR="00B51223" w:rsidRPr="00635EA2">
              <w:rPr>
                <w:rFonts w:ascii="標楷體" w:eastAsia="標楷體" w:hAnsi="標楷體" w:hint="eastAsia"/>
              </w:rPr>
              <w:t>必須被允許。</w:t>
            </w:r>
            <w:r w:rsidR="00B51223" w:rsidRPr="00635EA2">
              <w:rPr>
                <w:rFonts w:ascii="標楷體" w:eastAsia="標楷體" w:hAnsi="標楷體" w:hint="eastAsia"/>
                <w:b/>
                <w:bCs/>
                <w:u w:val="single"/>
              </w:rPr>
              <w:t>透過電子的方式進行投票則不需要公開。</w:t>
            </w:r>
          </w:p>
          <w:p w14:paraId="5B768562" w14:textId="1CA59734" w:rsidR="00F539C7" w:rsidRDefault="0006562A" w:rsidP="0006562A">
            <w:pPr>
              <w:jc w:val="both"/>
              <w:rPr>
                <w:rFonts w:ascii="標楷體" w:eastAsia="標楷體" w:hAnsi="標楷體"/>
              </w:rPr>
            </w:pPr>
            <w:r>
              <w:rPr>
                <w:rFonts w:ascii="標楷體" w:eastAsia="標楷體" w:hAnsi="標楷體" w:hint="eastAsia"/>
                <w:b/>
                <w:bCs/>
              </w:rPr>
              <w:t xml:space="preserve">        </w:t>
            </w:r>
            <w:r w:rsidR="00F2475F">
              <w:rPr>
                <w:rFonts w:ascii="標楷體" w:eastAsia="標楷體" w:hAnsi="標楷體" w:hint="eastAsia"/>
              </w:rPr>
              <w:t>3</w:t>
            </w:r>
            <w:r w:rsidRPr="0006562A">
              <w:rPr>
                <w:rFonts w:ascii="標楷體" w:eastAsia="標楷體" w:hAnsi="標楷體" w:hint="eastAsia"/>
              </w:rPr>
              <w:t>.</w:t>
            </w:r>
            <w:r w:rsidR="00DA69CA">
              <w:rPr>
                <w:rFonts w:ascii="標楷體" w:eastAsia="標楷體" w:hAnsi="標楷體" w:hint="eastAsia"/>
                <w:b/>
                <w:bCs/>
                <w:u w:val="single"/>
                <w:bdr w:val="single" w:sz="4" w:space="0" w:color="auto"/>
              </w:rPr>
              <w:t>其他</w:t>
            </w:r>
            <w:r w:rsidRPr="00A31261">
              <w:rPr>
                <w:rFonts w:ascii="標楷體" w:eastAsia="標楷體" w:hAnsi="標楷體" w:hint="eastAsia"/>
                <w:b/>
                <w:bCs/>
                <w:u w:val="single"/>
                <w:bdr w:val="single" w:sz="4" w:space="0" w:color="auto"/>
              </w:rPr>
              <w:t>提案</w:t>
            </w:r>
            <w:r w:rsidR="00F25077" w:rsidRPr="00F539C7">
              <w:rPr>
                <w:rFonts w:ascii="標楷體" w:eastAsia="標楷體" w:hAnsi="標楷體" w:hint="eastAsia"/>
                <w:u w:val="single"/>
              </w:rPr>
              <w:t>：</w:t>
            </w:r>
            <w:r w:rsidR="00BF42E5" w:rsidRPr="00F539C7">
              <w:rPr>
                <w:rFonts w:ascii="標楷體" w:eastAsia="標楷體" w:hAnsi="標楷體" w:hint="eastAsia"/>
                <w:u w:val="single"/>
              </w:rPr>
              <w:t>有關</w:t>
            </w:r>
            <w:r w:rsidR="001318FE" w:rsidRPr="00F539C7">
              <w:rPr>
                <w:rFonts w:ascii="標楷體" w:eastAsia="標楷體" w:hAnsi="標楷體" w:hint="eastAsia"/>
                <w:u w:val="single"/>
              </w:rPr>
              <w:t>2023國際雪橇規則</w:t>
            </w:r>
            <w:r w:rsidR="00DA69CA">
              <w:rPr>
                <w:rFonts w:ascii="標楷體" w:eastAsia="標楷體" w:hAnsi="標楷體" w:hint="eastAsia"/>
                <w:u w:val="single"/>
              </w:rPr>
              <w:t>(IRO)</w:t>
            </w:r>
            <w:r w:rsidR="00F539C7" w:rsidRPr="00F539C7">
              <w:rPr>
                <w:rFonts w:ascii="標楷體" w:eastAsia="標楷體" w:hAnsi="標楷體" w:hint="eastAsia"/>
                <w:u w:val="single"/>
              </w:rPr>
              <w:t>，</w:t>
            </w:r>
            <w:r w:rsidR="00F539C7" w:rsidRPr="00EE6828">
              <w:rPr>
                <w:rFonts w:ascii="標楷體" w:eastAsia="標楷體" w:hAnsi="標楷體" w:hint="eastAsia"/>
                <w:b/>
                <w:bCs/>
                <w:u w:val="single"/>
              </w:rPr>
              <w:t>全數以</w:t>
            </w:r>
            <w:r w:rsidR="008C327D" w:rsidRPr="00EE6828">
              <w:rPr>
                <w:rFonts w:ascii="標楷體" w:eastAsia="標楷體" w:hAnsi="標楷體" w:hint="eastAsia"/>
                <w:b/>
                <w:bCs/>
                <w:u w:val="single"/>
              </w:rPr>
              <w:t>相對</w:t>
            </w:r>
            <w:r w:rsidR="00F539C7" w:rsidRPr="00EE6828">
              <w:rPr>
                <w:rFonts w:ascii="標楷體" w:eastAsia="標楷體" w:hAnsi="標楷體" w:hint="eastAsia"/>
                <w:b/>
                <w:bCs/>
                <w:u w:val="single"/>
              </w:rPr>
              <w:t>多數決表決通過</w:t>
            </w:r>
          </w:p>
          <w:p w14:paraId="57274469" w14:textId="15731FB9" w:rsidR="002E3D71" w:rsidRPr="00F25077" w:rsidRDefault="002E3D71" w:rsidP="0006562A">
            <w:pPr>
              <w:jc w:val="both"/>
              <w:rPr>
                <w:rFonts w:ascii="標楷體" w:eastAsia="標楷體" w:hAnsi="標楷體"/>
                <w:b/>
                <w:bCs/>
              </w:rPr>
            </w:pPr>
            <w:r>
              <w:rPr>
                <w:rFonts w:ascii="標楷體" w:eastAsia="標楷體" w:hAnsi="標楷體" w:hint="eastAsia"/>
              </w:rPr>
              <w:t xml:space="preserve">           </w:t>
            </w:r>
            <w:r w:rsidR="00B13466">
              <w:rPr>
                <w:rFonts w:ascii="標楷體" w:eastAsia="標楷體" w:hAnsi="標楷體" w:hint="eastAsia"/>
              </w:rPr>
              <w:t>(1)</w:t>
            </w:r>
            <w:r w:rsidR="00F25077" w:rsidRPr="00F25077">
              <w:rPr>
                <w:rFonts w:ascii="標楷體" w:eastAsia="標楷體" w:hAnsi="標楷體" w:hint="eastAsia"/>
                <w:b/>
                <w:bCs/>
              </w:rPr>
              <w:t>提案者：F</w:t>
            </w:r>
            <w:r w:rsidR="00F25077" w:rsidRPr="00F25077">
              <w:rPr>
                <w:rFonts w:ascii="標楷體" w:eastAsia="標楷體" w:hAnsi="標楷體"/>
                <w:b/>
                <w:bCs/>
              </w:rPr>
              <w:t>IL</w:t>
            </w:r>
            <w:r w:rsidR="00C9119D">
              <w:rPr>
                <w:rFonts w:ascii="標楷體" w:eastAsia="標楷體" w:hAnsi="標楷體" w:hint="eastAsia"/>
                <w:b/>
                <w:bCs/>
              </w:rPr>
              <w:t>執委會</w:t>
            </w:r>
          </w:p>
          <w:p w14:paraId="1DC33507" w14:textId="65DE3CD7" w:rsidR="00F25077" w:rsidRDefault="00F25077" w:rsidP="0006562A">
            <w:pPr>
              <w:jc w:val="both"/>
              <w:rPr>
                <w:rFonts w:ascii="標楷體" w:eastAsia="標楷體" w:hAnsi="標楷體"/>
              </w:rPr>
            </w:pPr>
            <w:r>
              <w:rPr>
                <w:rFonts w:ascii="標楷體" w:eastAsia="標楷體" w:hAnsi="標楷體" w:hint="eastAsia"/>
              </w:rPr>
              <w:t xml:space="preserve">           提案：賽季前，</w:t>
            </w:r>
            <w:r w:rsidR="00E55C73">
              <w:rPr>
                <w:rFonts w:ascii="標楷體" w:eastAsia="標楷體" w:hAnsi="標楷體" w:hint="eastAsia"/>
              </w:rPr>
              <w:t>所有</w:t>
            </w:r>
            <w:r>
              <w:rPr>
                <w:rFonts w:ascii="標楷體" w:eastAsia="標楷體" w:hAnsi="標楷體" w:hint="eastAsia"/>
              </w:rPr>
              <w:t>參賽選手都</w:t>
            </w:r>
            <w:r w:rsidR="00E55C73">
              <w:rPr>
                <w:rFonts w:ascii="標楷體" w:eastAsia="標楷體" w:hAnsi="標楷體" w:hint="eastAsia"/>
              </w:rPr>
              <w:t>必須</w:t>
            </w:r>
            <w:r>
              <w:rPr>
                <w:rFonts w:ascii="標楷體" w:eastAsia="標楷體" w:hAnsi="標楷體" w:hint="eastAsia"/>
              </w:rPr>
              <w:t>參加F</w:t>
            </w:r>
            <w:r>
              <w:rPr>
                <w:rFonts w:ascii="標楷體" w:eastAsia="標楷體" w:hAnsi="標楷體"/>
              </w:rPr>
              <w:t>IL</w:t>
            </w:r>
            <w:r>
              <w:rPr>
                <w:rFonts w:ascii="標楷體" w:eastAsia="標楷體" w:hAnsi="標楷體" w:hint="eastAsia"/>
              </w:rPr>
              <w:t>明確指定的禁藥課程，並且取得相應的證</w:t>
            </w:r>
          </w:p>
          <w:p w14:paraId="3B145B92" w14:textId="62B310D5" w:rsidR="00BF42E5" w:rsidRDefault="00E55C73" w:rsidP="00BF42E5">
            <w:pPr>
              <w:jc w:val="both"/>
              <w:rPr>
                <w:rFonts w:ascii="標楷體" w:eastAsia="標楷體" w:hAnsi="標楷體"/>
              </w:rPr>
            </w:pPr>
            <w:r>
              <w:rPr>
                <w:rFonts w:ascii="標楷體" w:eastAsia="標楷體" w:hAnsi="標楷體" w:hint="eastAsia"/>
              </w:rPr>
              <w:t xml:space="preserve">                 書才能申請參賽許可。</w:t>
            </w:r>
          </w:p>
          <w:p w14:paraId="39B00CB4" w14:textId="07DEE74D" w:rsidR="005E78B6" w:rsidRPr="005E78B6" w:rsidRDefault="0010372B" w:rsidP="00A377CF">
            <w:pPr>
              <w:jc w:val="both"/>
              <w:rPr>
                <w:rFonts w:ascii="標楷體" w:eastAsia="標楷體" w:hAnsi="標楷體"/>
              </w:rPr>
            </w:pPr>
            <w:r>
              <w:rPr>
                <w:rFonts w:ascii="標楷體" w:eastAsia="標楷體" w:hAnsi="標楷體" w:hint="eastAsia"/>
              </w:rPr>
              <w:t xml:space="preserve">           </w:t>
            </w:r>
            <w:r w:rsidR="00416AB7" w:rsidRPr="00416AB7">
              <w:rPr>
                <w:rFonts w:ascii="標楷體" w:eastAsia="標楷體" w:hAnsi="標楷體" w:hint="eastAsia"/>
                <w:b/>
                <w:bCs/>
              </w:rPr>
              <w:t>原因：</w:t>
            </w:r>
            <w:r w:rsidR="00B6169F" w:rsidRPr="005E78B6">
              <w:rPr>
                <w:rFonts w:ascii="標楷體" w:eastAsia="標楷體" w:hAnsi="標楷體" w:hint="eastAsia"/>
              </w:rPr>
              <w:t>由於</w:t>
            </w:r>
            <w:r w:rsidR="00416AB7" w:rsidRPr="005E78B6">
              <w:rPr>
                <w:rFonts w:ascii="標楷體" w:eastAsia="標楷體" w:hAnsi="標楷體" w:hint="eastAsia"/>
              </w:rPr>
              <w:t>世界反運動禁藥組織</w:t>
            </w:r>
            <w:r w:rsidR="00B6169F" w:rsidRPr="005E78B6">
              <w:rPr>
                <w:rFonts w:ascii="標楷體" w:eastAsia="標楷體" w:hAnsi="標楷體" w:hint="eastAsia"/>
              </w:rPr>
              <w:t>(WADA)明訂</w:t>
            </w:r>
            <w:r w:rsidR="00416AB7" w:rsidRPr="005E78B6">
              <w:rPr>
                <w:rFonts w:ascii="標楷體" w:eastAsia="標楷體" w:hAnsi="標楷體" w:hint="eastAsia"/>
              </w:rPr>
              <w:t>禁藥</w:t>
            </w:r>
            <w:r w:rsidR="00B6169F" w:rsidRPr="005E78B6">
              <w:rPr>
                <w:rFonts w:ascii="標楷體" w:eastAsia="標楷體" w:hAnsi="標楷體" w:hint="eastAsia"/>
              </w:rPr>
              <w:t>教育</w:t>
            </w:r>
            <w:r w:rsidR="006A4C55" w:rsidRPr="005E78B6">
              <w:rPr>
                <w:rFonts w:ascii="標楷體" w:eastAsia="標楷體" w:hAnsi="標楷體" w:hint="eastAsia"/>
              </w:rPr>
              <w:t>的重要性，未來在賽季開始前，</w:t>
            </w:r>
            <w:r w:rsidR="006D0940" w:rsidRPr="005E78B6">
              <w:rPr>
                <w:rFonts w:ascii="標楷體" w:eastAsia="標楷體" w:hAnsi="標楷體" w:hint="eastAsia"/>
              </w:rPr>
              <w:t>選</w:t>
            </w:r>
          </w:p>
          <w:p w14:paraId="507A2385" w14:textId="647B2BD7" w:rsidR="00410DED" w:rsidRDefault="005E78B6" w:rsidP="00410DED">
            <w:pPr>
              <w:jc w:val="both"/>
              <w:rPr>
                <w:rFonts w:ascii="標楷體" w:eastAsia="標楷體" w:hAnsi="標楷體"/>
              </w:rPr>
            </w:pPr>
            <w:r w:rsidRPr="005E78B6">
              <w:rPr>
                <w:rFonts w:ascii="標楷體" w:eastAsia="標楷體" w:hAnsi="標楷體" w:hint="eastAsia"/>
              </w:rPr>
              <w:t xml:space="preserve">           </w:t>
            </w:r>
            <w:r w:rsidR="00410DED">
              <w:rPr>
                <w:rFonts w:ascii="標楷體" w:eastAsia="標楷體" w:hAnsi="標楷體" w:hint="eastAsia"/>
              </w:rPr>
              <w:t xml:space="preserve">      </w:t>
            </w:r>
            <w:r w:rsidR="00410DED" w:rsidRPr="005E78B6">
              <w:rPr>
                <w:rFonts w:ascii="標楷體" w:eastAsia="標楷體" w:hAnsi="標楷體" w:hint="eastAsia"/>
              </w:rPr>
              <w:t>手必須先完成反禁藥教育課程。</w:t>
            </w:r>
            <w:r w:rsidR="00410DED" w:rsidRPr="008A76C9">
              <w:rPr>
                <w:rFonts w:ascii="標楷體" w:eastAsia="標楷體" w:hAnsi="標楷體" w:hint="eastAsia"/>
              </w:rPr>
              <w:t>教育課程和網路研討會資源很足夠，且有不同的</w:t>
            </w:r>
          </w:p>
          <w:p w14:paraId="7679CB2E" w14:textId="4F0349A8" w:rsidR="005E78B6" w:rsidRPr="00410DED" w:rsidRDefault="00410DED" w:rsidP="00410DED">
            <w:pPr>
              <w:jc w:val="both"/>
              <w:rPr>
                <w:rFonts w:ascii="標楷體" w:eastAsia="標楷體" w:hAnsi="標楷體"/>
              </w:rPr>
            </w:pPr>
            <w:r>
              <w:rPr>
                <w:rFonts w:ascii="標楷體" w:eastAsia="標楷體" w:hAnsi="標楷體" w:hint="eastAsia"/>
              </w:rPr>
              <w:t xml:space="preserve">                 </w:t>
            </w:r>
            <w:r w:rsidRPr="008A76C9">
              <w:rPr>
                <w:rFonts w:ascii="標楷體" w:eastAsia="標楷體" w:hAnsi="標楷體" w:hint="eastAsia"/>
              </w:rPr>
              <w:t>語言服務</w:t>
            </w:r>
            <w:r>
              <w:rPr>
                <w:rFonts w:ascii="標楷體" w:eastAsia="標楷體" w:hAnsi="標楷體" w:hint="eastAsia"/>
              </w:rPr>
              <w:t>；</w:t>
            </w:r>
            <w:r w:rsidRPr="008A76C9">
              <w:rPr>
                <w:rFonts w:ascii="標楷體" w:eastAsia="標楷體" w:hAnsi="標楷體" w:hint="eastAsia"/>
              </w:rPr>
              <w:t xml:space="preserve"> F</w:t>
            </w:r>
            <w:r w:rsidRPr="008A76C9">
              <w:rPr>
                <w:rFonts w:ascii="標楷體" w:eastAsia="標楷體" w:hAnsi="標楷體"/>
              </w:rPr>
              <w:t>IL</w:t>
            </w:r>
            <w:r>
              <w:rPr>
                <w:rFonts w:ascii="標楷體" w:eastAsia="標楷體" w:hAnsi="標楷體" w:hint="eastAsia"/>
              </w:rPr>
              <w:t>會</w:t>
            </w:r>
            <w:r w:rsidRPr="008A76C9">
              <w:rPr>
                <w:rFonts w:ascii="標楷體" w:eastAsia="標楷體" w:hAnsi="標楷體" w:hint="eastAsia"/>
              </w:rPr>
              <w:t>與國際測試局合作</w:t>
            </w:r>
            <w:r>
              <w:rPr>
                <w:rFonts w:ascii="標楷體" w:eastAsia="標楷體" w:hAnsi="標楷體" w:hint="eastAsia"/>
              </w:rPr>
              <w:t>，</w:t>
            </w:r>
            <w:r w:rsidRPr="008A76C9">
              <w:rPr>
                <w:rFonts w:ascii="標楷體" w:eastAsia="標楷體" w:hAnsi="標楷體" w:hint="eastAsia"/>
              </w:rPr>
              <w:t>明訂必須完成</w:t>
            </w:r>
            <w:r>
              <w:rPr>
                <w:rFonts w:ascii="標楷體" w:eastAsia="標楷體" w:hAnsi="標楷體" w:hint="eastAsia"/>
              </w:rPr>
              <w:t>的</w:t>
            </w:r>
            <w:r w:rsidRPr="008A76C9">
              <w:rPr>
                <w:rFonts w:ascii="標楷體" w:eastAsia="標楷體" w:hAnsi="標楷體" w:hint="eastAsia"/>
              </w:rPr>
              <w:t>反禁藥課程。</w:t>
            </w:r>
          </w:p>
          <w:p w14:paraId="55377AB5" w14:textId="1DC0375F" w:rsidR="001318FE" w:rsidRPr="00BF42E5" w:rsidRDefault="001318FE" w:rsidP="005E78B6">
            <w:pPr>
              <w:jc w:val="both"/>
              <w:rPr>
                <w:rFonts w:ascii="標楷體" w:eastAsia="標楷體" w:hAnsi="標楷體"/>
              </w:rPr>
            </w:pPr>
            <w:r>
              <w:rPr>
                <w:rFonts w:ascii="標楷體" w:eastAsia="標楷體" w:hAnsi="標楷體" w:hint="eastAsia"/>
              </w:rPr>
              <w:t xml:space="preserve">           </w:t>
            </w:r>
            <w:r w:rsidR="00B13466">
              <w:rPr>
                <w:rFonts w:ascii="標楷體" w:eastAsia="標楷體" w:hAnsi="標楷體" w:hint="eastAsia"/>
              </w:rPr>
              <w:t>(2)</w:t>
            </w:r>
            <w:r w:rsidRPr="00F25077">
              <w:rPr>
                <w:rFonts w:ascii="標楷體" w:eastAsia="標楷體" w:hAnsi="標楷體" w:hint="eastAsia"/>
                <w:b/>
                <w:bCs/>
              </w:rPr>
              <w:t>提案者：</w:t>
            </w:r>
            <w:r>
              <w:rPr>
                <w:rFonts w:ascii="標楷體" w:eastAsia="標楷體" w:hAnsi="標楷體" w:hint="eastAsia"/>
                <w:b/>
                <w:bCs/>
              </w:rPr>
              <w:t>執委會</w:t>
            </w:r>
          </w:p>
          <w:p w14:paraId="41AF4A4E" w14:textId="0AE03B04" w:rsidR="005E78B6" w:rsidRDefault="001318FE" w:rsidP="005E78B6">
            <w:pPr>
              <w:jc w:val="both"/>
              <w:rPr>
                <w:rFonts w:ascii="標楷體" w:eastAsia="標楷體" w:hAnsi="標楷體"/>
              </w:rPr>
            </w:pPr>
            <w:r>
              <w:rPr>
                <w:rFonts w:ascii="標楷體" w:eastAsia="標楷體" w:hAnsi="標楷體" w:hint="eastAsia"/>
              </w:rPr>
              <w:t xml:space="preserve">           </w:t>
            </w:r>
            <w:r w:rsidR="008F11CD" w:rsidRPr="008F11CD">
              <w:rPr>
                <w:rFonts w:ascii="標楷體" w:eastAsia="標楷體" w:hAnsi="標楷體" w:hint="eastAsia"/>
              </w:rPr>
              <w:t>由</w:t>
            </w:r>
            <w:r w:rsidR="00BF42E5" w:rsidRPr="008F11CD">
              <w:rPr>
                <w:rFonts w:ascii="標楷體" w:eastAsia="標楷體" w:hAnsi="標楷體"/>
              </w:rPr>
              <w:t>FIL</w:t>
            </w:r>
            <w:r w:rsidR="00BF42E5" w:rsidRPr="008F11CD">
              <w:rPr>
                <w:rFonts w:ascii="標楷體" w:eastAsia="標楷體" w:hAnsi="標楷體" w:hint="eastAsia"/>
              </w:rPr>
              <w:t>執委會</w:t>
            </w:r>
            <w:r w:rsidR="008F11CD" w:rsidRPr="008F11CD">
              <w:rPr>
                <w:rFonts w:ascii="標楷體" w:eastAsia="標楷體" w:hAnsi="標楷體" w:hint="eastAsia"/>
              </w:rPr>
              <w:t>來</w:t>
            </w:r>
            <w:r w:rsidR="00994B15" w:rsidRPr="008F11CD">
              <w:rPr>
                <w:rFonts w:ascii="標楷體" w:eastAsia="標楷體" w:hAnsi="標楷體" w:hint="eastAsia"/>
              </w:rPr>
              <w:t>官方</w:t>
            </w:r>
            <w:r w:rsidR="00BF42E5" w:rsidRPr="008F11CD">
              <w:rPr>
                <w:rFonts w:ascii="標楷體" w:eastAsia="標楷體" w:hAnsi="標楷體" w:hint="eastAsia"/>
              </w:rPr>
              <w:t>認定與核可</w:t>
            </w:r>
            <w:r w:rsidR="008F11CD">
              <w:rPr>
                <w:rFonts w:ascii="標楷體" w:eastAsia="標楷體" w:hAnsi="標楷體" w:hint="eastAsia"/>
              </w:rPr>
              <w:t>作為</w:t>
            </w:r>
            <w:r w:rsidR="00BF42E5" w:rsidRPr="008F11CD">
              <w:rPr>
                <w:rFonts w:ascii="標楷體" w:eastAsia="標楷體" w:hAnsi="標楷體" w:hint="eastAsia"/>
              </w:rPr>
              <w:t>奧林匹克、</w:t>
            </w:r>
            <w:r w:rsidR="00847FD9" w:rsidRPr="008F11CD">
              <w:rPr>
                <w:rFonts w:ascii="標楷體" w:eastAsia="標楷體" w:hAnsi="標楷體" w:hint="eastAsia"/>
              </w:rPr>
              <w:t>F</w:t>
            </w:r>
            <w:r w:rsidR="00847FD9" w:rsidRPr="008F11CD">
              <w:rPr>
                <w:rFonts w:ascii="標楷體" w:eastAsia="標楷體" w:hAnsi="標楷體"/>
              </w:rPr>
              <w:t>IL</w:t>
            </w:r>
            <w:r w:rsidR="00847FD9" w:rsidRPr="008F11CD">
              <w:rPr>
                <w:rFonts w:ascii="標楷體" w:eastAsia="標楷體" w:hAnsi="標楷體" w:hint="eastAsia"/>
              </w:rPr>
              <w:t>錦標賽與其他</w:t>
            </w:r>
            <w:r w:rsidR="008F11CD">
              <w:rPr>
                <w:rFonts w:ascii="標楷體" w:eastAsia="標楷體" w:hAnsi="標楷體" w:hint="eastAsia"/>
              </w:rPr>
              <w:t>雪橇</w:t>
            </w:r>
            <w:r w:rsidR="008F11CD" w:rsidRPr="008F11CD">
              <w:rPr>
                <w:rFonts w:ascii="標楷體" w:eastAsia="標楷體" w:hAnsi="標楷體" w:hint="eastAsia"/>
              </w:rPr>
              <w:t>賽事的</w:t>
            </w:r>
            <w:r w:rsidR="008F11CD">
              <w:rPr>
                <w:rFonts w:ascii="標楷體" w:eastAsia="標楷體" w:hAnsi="標楷體" w:hint="eastAsia"/>
              </w:rPr>
              <w:t>新</w:t>
            </w:r>
            <w:r w:rsidR="008F11CD" w:rsidRPr="008F11CD">
              <w:rPr>
                <w:rFonts w:ascii="標楷體" w:eastAsia="標楷體" w:hAnsi="標楷體" w:hint="eastAsia"/>
              </w:rPr>
              <w:t>賽道</w:t>
            </w:r>
            <w:r w:rsidR="00847FD9" w:rsidRPr="008F11CD">
              <w:rPr>
                <w:rFonts w:ascii="標楷體" w:eastAsia="標楷體" w:hAnsi="標楷體" w:hint="eastAsia"/>
              </w:rPr>
              <w:t>。</w:t>
            </w:r>
          </w:p>
          <w:p w14:paraId="515C61C3" w14:textId="75B213BC" w:rsidR="00A831D0" w:rsidRDefault="00847FD9" w:rsidP="00A831D0">
            <w:pPr>
              <w:jc w:val="both"/>
              <w:rPr>
                <w:rFonts w:ascii="標楷體" w:eastAsia="標楷體" w:hAnsi="標楷體"/>
              </w:rPr>
            </w:pPr>
            <w:r>
              <w:rPr>
                <w:rFonts w:ascii="標楷體" w:eastAsia="標楷體" w:hAnsi="標楷體" w:hint="eastAsia"/>
              </w:rPr>
              <w:t xml:space="preserve">           </w:t>
            </w:r>
            <w:r w:rsidR="00A831D0" w:rsidRPr="00A831D0">
              <w:rPr>
                <w:rFonts w:ascii="標楷體" w:eastAsia="標楷體" w:hAnsi="標楷體" w:hint="eastAsia"/>
                <w:b/>
                <w:bCs/>
              </w:rPr>
              <w:t>提議</w:t>
            </w:r>
            <w:r w:rsidRPr="00A831D0">
              <w:rPr>
                <w:rFonts w:ascii="標楷體" w:eastAsia="標楷體" w:hAnsi="標楷體" w:hint="eastAsia"/>
                <w:b/>
                <w:bCs/>
              </w:rPr>
              <w:t>補充</w:t>
            </w:r>
            <w:r>
              <w:rPr>
                <w:rFonts w:ascii="標楷體" w:eastAsia="標楷體" w:hAnsi="標楷體" w:hint="eastAsia"/>
              </w:rPr>
              <w:t>：</w:t>
            </w:r>
            <w:r w:rsidR="00994B15">
              <w:rPr>
                <w:rFonts w:ascii="標楷體" w:eastAsia="標楷體" w:hAnsi="標楷體" w:hint="eastAsia"/>
              </w:rPr>
              <w:t>官方必須至少在該賽道舉辦第一個國際性賽事之前1年</w:t>
            </w:r>
            <w:proofErr w:type="gramStart"/>
            <w:r w:rsidR="006769A1">
              <w:rPr>
                <w:rFonts w:ascii="標楷體" w:eastAsia="標楷體" w:hAnsi="標楷體" w:hint="eastAsia"/>
              </w:rPr>
              <w:t>核准</w:t>
            </w:r>
            <w:r w:rsidR="00F91D1C">
              <w:rPr>
                <w:rFonts w:ascii="標楷體" w:eastAsia="標楷體" w:hAnsi="標楷體" w:hint="eastAsia"/>
              </w:rPr>
              <w:t>其賽道</w:t>
            </w:r>
            <w:proofErr w:type="gramEnd"/>
            <w:r w:rsidR="00F91D1C">
              <w:rPr>
                <w:rFonts w:ascii="標楷體" w:eastAsia="標楷體" w:hAnsi="標楷體" w:hint="eastAsia"/>
              </w:rPr>
              <w:t>之使用。</w:t>
            </w:r>
          </w:p>
          <w:p w14:paraId="7397A9CD" w14:textId="4BD30206" w:rsidR="00F91D1C" w:rsidRDefault="00A831D0" w:rsidP="00F63752">
            <w:pPr>
              <w:jc w:val="both"/>
              <w:rPr>
                <w:rFonts w:ascii="標楷體" w:eastAsia="標楷體" w:hAnsi="標楷體"/>
              </w:rPr>
            </w:pPr>
            <w:r>
              <w:rPr>
                <w:rFonts w:ascii="標楷體" w:eastAsia="標楷體" w:hAnsi="標楷體" w:hint="eastAsia"/>
              </w:rPr>
              <w:t xml:space="preserve">           </w:t>
            </w:r>
            <w:r w:rsidRPr="00A831D0">
              <w:rPr>
                <w:rFonts w:ascii="標楷體" w:eastAsia="標楷體" w:hAnsi="標楷體" w:hint="eastAsia"/>
                <w:b/>
                <w:bCs/>
              </w:rPr>
              <w:t>原因：</w:t>
            </w:r>
            <w:r w:rsidR="00AB6D0C" w:rsidRPr="00B13466">
              <w:rPr>
                <w:rFonts w:ascii="標楷體" w:eastAsia="標楷體" w:hAnsi="標楷體" w:hint="eastAsia"/>
              </w:rPr>
              <w:t>每</w:t>
            </w:r>
            <w:proofErr w:type="gramStart"/>
            <w:r w:rsidR="00AB6D0C" w:rsidRPr="00B13466">
              <w:rPr>
                <w:rFonts w:ascii="標楷體" w:eastAsia="標楷體" w:hAnsi="標楷體" w:hint="eastAsia"/>
              </w:rPr>
              <w:t>個</w:t>
            </w:r>
            <w:proofErr w:type="gramEnd"/>
            <w:r w:rsidR="00AB6D0C" w:rsidRPr="00B13466">
              <w:rPr>
                <w:rFonts w:ascii="標楷體" w:eastAsia="標楷體" w:hAnsi="標楷體" w:hint="eastAsia"/>
              </w:rPr>
              <w:t>新建成的賽道(設施)</w:t>
            </w:r>
            <w:r w:rsidR="00F91D1C">
              <w:rPr>
                <w:rFonts w:ascii="標楷體" w:eastAsia="標楷體" w:hAnsi="標楷體" w:hint="eastAsia"/>
              </w:rPr>
              <w:t>在官方批准使用前</w:t>
            </w:r>
            <w:r w:rsidR="00AB6D0C" w:rsidRPr="00B13466">
              <w:rPr>
                <w:rFonts w:ascii="標楷體" w:eastAsia="標楷體" w:hAnsi="標楷體" w:hint="eastAsia"/>
              </w:rPr>
              <w:t>，</w:t>
            </w:r>
            <w:r w:rsidR="00F63752">
              <w:rPr>
                <w:rFonts w:ascii="標楷體" w:eastAsia="標楷體" w:hAnsi="標楷體" w:hint="eastAsia"/>
              </w:rPr>
              <w:t>大</w:t>
            </w:r>
            <w:proofErr w:type="gramStart"/>
            <w:r w:rsidR="00F63752">
              <w:rPr>
                <w:rFonts w:ascii="標楷體" w:eastAsia="標楷體" w:hAnsi="標楷體" w:hint="eastAsia"/>
              </w:rPr>
              <w:t>機率</w:t>
            </w:r>
            <w:r w:rsidR="00F91D1C">
              <w:rPr>
                <w:rFonts w:ascii="標楷體" w:eastAsia="標楷體" w:hAnsi="標楷體" w:hint="eastAsia"/>
              </w:rPr>
              <w:t>會</w:t>
            </w:r>
            <w:r w:rsidR="004C53EC" w:rsidRPr="00B13466">
              <w:rPr>
                <w:rFonts w:ascii="標楷體" w:eastAsia="標楷體" w:hAnsi="標楷體" w:hint="eastAsia"/>
              </w:rPr>
              <w:t>驗</w:t>
            </w:r>
            <w:r w:rsidR="00F91D1C">
              <w:rPr>
                <w:rFonts w:ascii="標楷體" w:eastAsia="標楷體" w:hAnsi="標楷體" w:hint="eastAsia"/>
              </w:rPr>
              <w:t>到</w:t>
            </w:r>
            <w:proofErr w:type="gramEnd"/>
            <w:r w:rsidR="00AB6D0C" w:rsidRPr="00B13466">
              <w:rPr>
                <w:rFonts w:ascii="標楷體" w:eastAsia="標楷體" w:hAnsi="標楷體" w:hint="eastAsia"/>
              </w:rPr>
              <w:t>包括安全相關的瑕疵，</w:t>
            </w:r>
          </w:p>
          <w:p w14:paraId="3718BF77" w14:textId="0AEAF65D" w:rsidR="00F63752" w:rsidRDefault="00F63752" w:rsidP="00F63752">
            <w:pPr>
              <w:jc w:val="both"/>
              <w:rPr>
                <w:rFonts w:ascii="標楷體" w:eastAsia="標楷體" w:hAnsi="標楷體"/>
              </w:rPr>
            </w:pPr>
            <w:r>
              <w:rPr>
                <w:rFonts w:ascii="標楷體" w:eastAsia="標楷體" w:hAnsi="標楷體" w:hint="eastAsia"/>
              </w:rPr>
              <w:t xml:space="preserve">                因此</w:t>
            </w:r>
            <w:r w:rsidRPr="00B13466">
              <w:rPr>
                <w:rFonts w:ascii="標楷體" w:eastAsia="標楷體" w:hAnsi="標楷體" w:hint="eastAsia"/>
              </w:rPr>
              <w:t>明訂時間來規範。</w:t>
            </w:r>
          </w:p>
          <w:p w14:paraId="49623B99" w14:textId="4B760D59" w:rsidR="00F63752" w:rsidRDefault="00F63752" w:rsidP="00F63752">
            <w:pPr>
              <w:jc w:val="both"/>
              <w:rPr>
                <w:rFonts w:ascii="標楷體" w:eastAsia="標楷體" w:hAnsi="標楷體"/>
              </w:rPr>
            </w:pPr>
          </w:p>
          <w:p w14:paraId="6B75DB25" w14:textId="1C5A0690" w:rsidR="00F91D1C" w:rsidRPr="00B13466" w:rsidRDefault="00F91D1C" w:rsidP="00AB6D0C">
            <w:pPr>
              <w:jc w:val="both"/>
              <w:rPr>
                <w:rFonts w:ascii="標楷體" w:eastAsia="標楷體" w:hAnsi="標楷體"/>
              </w:rPr>
            </w:pPr>
          </w:p>
          <w:p w14:paraId="4D782472" w14:textId="6FB7B45F" w:rsidR="00991B72" w:rsidRDefault="00AB6D0C" w:rsidP="0045061E">
            <w:pPr>
              <w:tabs>
                <w:tab w:val="left" w:pos="555"/>
              </w:tabs>
              <w:jc w:val="both"/>
              <w:rPr>
                <w:rFonts w:ascii="標楷體" w:eastAsia="標楷體" w:hAnsi="標楷體"/>
              </w:rPr>
            </w:pPr>
            <w:r w:rsidRPr="00B13466">
              <w:rPr>
                <w:rFonts w:ascii="標楷體" w:eastAsia="標楷體" w:hAnsi="標楷體" w:hint="eastAsia"/>
              </w:rPr>
              <w:lastRenderedPageBreak/>
              <w:t xml:space="preserve">   </w:t>
            </w:r>
            <w:r w:rsidR="0045061E">
              <w:rPr>
                <w:rFonts w:ascii="標楷體" w:eastAsia="標楷體" w:hAnsi="標楷體" w:hint="eastAsia"/>
              </w:rPr>
              <w:t xml:space="preserve"> (九)</w:t>
            </w:r>
            <w:r w:rsidR="00454719" w:rsidRPr="00AB076B">
              <w:rPr>
                <w:rFonts w:ascii="標楷體" w:eastAsia="標楷體" w:hAnsi="標楷體" w:hint="eastAsia"/>
              </w:rPr>
              <w:t>財務報告及討</w:t>
            </w:r>
            <w:r w:rsidR="00454719">
              <w:rPr>
                <w:rFonts w:ascii="標楷體" w:eastAsia="標楷體" w:hAnsi="標楷體" w:hint="eastAsia"/>
              </w:rPr>
              <w:t>論</w:t>
            </w:r>
            <w:r w:rsidR="0045061E">
              <w:rPr>
                <w:rFonts w:ascii="標楷體" w:eastAsia="標楷體" w:hAnsi="標楷體" w:hint="eastAsia"/>
              </w:rPr>
              <w:t>：</w:t>
            </w:r>
          </w:p>
          <w:p w14:paraId="1E3A7D30" w14:textId="44E159FA" w:rsidR="00454719" w:rsidRDefault="00454719" w:rsidP="00454719">
            <w:pPr>
              <w:pStyle w:val="a3"/>
              <w:ind w:leftChars="0" w:left="960"/>
              <w:jc w:val="both"/>
              <w:rPr>
                <w:rFonts w:ascii="標楷體" w:eastAsia="標楷體" w:hAnsi="標楷體"/>
              </w:rPr>
            </w:pPr>
            <w:r>
              <w:rPr>
                <w:rFonts w:ascii="標楷體" w:eastAsia="標楷體" w:hAnsi="標楷體" w:hint="eastAsia"/>
              </w:rPr>
              <w:t>1.</w:t>
            </w:r>
            <w:r w:rsidRPr="00821705">
              <w:rPr>
                <w:rFonts w:ascii="Times" w:eastAsia="標楷體" w:hAnsi="Times"/>
              </w:rPr>
              <w:t>202</w:t>
            </w:r>
            <w:r>
              <w:rPr>
                <w:rFonts w:ascii="Times" w:eastAsia="標楷體" w:hAnsi="Times" w:hint="eastAsia"/>
              </w:rPr>
              <w:t>2</w:t>
            </w:r>
            <w:r w:rsidRPr="00821705">
              <w:rPr>
                <w:rFonts w:ascii="Times" w:eastAsia="標楷體" w:hAnsi="Times"/>
              </w:rPr>
              <w:t>/202</w:t>
            </w:r>
            <w:r>
              <w:rPr>
                <w:rFonts w:ascii="Times" w:eastAsia="標楷體" w:hAnsi="Times" w:hint="eastAsia"/>
              </w:rPr>
              <w:t>3</w:t>
            </w:r>
            <w:r>
              <w:rPr>
                <w:rFonts w:ascii="標楷體" w:eastAsia="標楷體" w:hAnsi="標楷體" w:hint="eastAsia"/>
              </w:rPr>
              <w:t>年度財務運作情形報告與檢討</w:t>
            </w:r>
          </w:p>
          <w:p w14:paraId="30D4F835" w14:textId="3F1802BD" w:rsidR="00454719" w:rsidRDefault="00454719" w:rsidP="00454719">
            <w:pPr>
              <w:jc w:val="both"/>
              <w:rPr>
                <w:rFonts w:ascii="標楷體" w:eastAsia="標楷體" w:hAnsi="標楷體"/>
              </w:rPr>
            </w:pPr>
            <w:r>
              <w:rPr>
                <w:rFonts w:ascii="標楷體" w:eastAsia="標楷體" w:hAnsi="標楷體" w:hint="eastAsia"/>
              </w:rPr>
              <w:t xml:space="preserve">        2.投票議決通過新一季度(</w:t>
            </w:r>
            <w:r w:rsidRPr="00CA27D4">
              <w:rPr>
                <w:rFonts w:eastAsia="標楷體"/>
              </w:rPr>
              <w:t>202</w:t>
            </w:r>
            <w:r>
              <w:rPr>
                <w:rFonts w:eastAsia="標楷體" w:hint="eastAsia"/>
              </w:rPr>
              <w:t>3</w:t>
            </w:r>
            <w:r w:rsidRPr="00CA27D4">
              <w:rPr>
                <w:rFonts w:eastAsia="標楷體"/>
              </w:rPr>
              <w:t>/202</w:t>
            </w:r>
            <w:r>
              <w:rPr>
                <w:rFonts w:eastAsia="標楷體" w:hint="eastAsia"/>
              </w:rPr>
              <w:t>4</w:t>
            </w:r>
            <w:r>
              <w:rPr>
                <w:rFonts w:ascii="標楷體" w:eastAsia="標楷體" w:hAnsi="標楷體"/>
              </w:rPr>
              <w:t>)</w:t>
            </w:r>
            <w:r>
              <w:rPr>
                <w:rFonts w:ascii="標楷體" w:eastAsia="標楷體" w:hAnsi="標楷體" w:hint="eastAsia"/>
              </w:rPr>
              <w:t>之財務預算</w:t>
            </w:r>
          </w:p>
          <w:p w14:paraId="7542E6FC" w14:textId="507F52ED" w:rsidR="00454719" w:rsidRDefault="00454719" w:rsidP="00454719">
            <w:pPr>
              <w:jc w:val="both"/>
              <w:rPr>
                <w:rFonts w:ascii="標楷體" w:eastAsia="標楷體" w:hAnsi="標楷體"/>
              </w:rPr>
            </w:pPr>
            <w:r>
              <w:rPr>
                <w:rFonts w:ascii="標楷體" w:eastAsia="標楷體" w:hAnsi="標楷體" w:hint="eastAsia"/>
              </w:rPr>
              <w:t xml:space="preserve">          財務長(</w:t>
            </w:r>
            <w:r>
              <w:rPr>
                <w:rFonts w:ascii="標楷體" w:eastAsia="標楷體" w:hAnsi="標楷體"/>
              </w:rPr>
              <w:t>Philipp Trattner)</w:t>
            </w:r>
            <w:r>
              <w:rPr>
                <w:rFonts w:ascii="標楷體" w:eastAsia="標楷體" w:hAnsi="標楷體" w:hint="eastAsia"/>
              </w:rPr>
              <w:t>因個人因素，需請辭，表達歉意與對同仁的感謝。同</w:t>
            </w:r>
          </w:p>
          <w:p w14:paraId="71FA344A" w14:textId="3284007C" w:rsidR="0045061E" w:rsidRPr="00454719" w:rsidRDefault="00454719" w:rsidP="00454719">
            <w:pPr>
              <w:jc w:val="both"/>
              <w:rPr>
                <w:rFonts w:ascii="標楷體" w:eastAsia="標楷體" w:hAnsi="標楷體"/>
              </w:rPr>
            </w:pPr>
            <w:r>
              <w:rPr>
                <w:rFonts w:ascii="標楷體" w:eastAsia="標楷體" w:hAnsi="標楷體" w:hint="eastAsia"/>
              </w:rPr>
              <w:t xml:space="preserve">          時呼籲會員</w:t>
            </w:r>
            <w:r w:rsidR="00DC08E2">
              <w:rPr>
                <w:rFonts w:ascii="標楷體" w:eastAsia="標楷體" w:hAnsi="標楷體" w:hint="eastAsia"/>
              </w:rPr>
              <w:t>國</w:t>
            </w:r>
            <w:r>
              <w:rPr>
                <w:rFonts w:ascii="標楷體" w:eastAsia="標楷體" w:hAnsi="標楷體" w:hint="eastAsia"/>
              </w:rPr>
              <w:t>支持</w:t>
            </w:r>
            <w:r w:rsidR="00DC08E2">
              <w:rPr>
                <w:rFonts w:ascii="標楷體" w:eastAsia="標楷體" w:hAnsi="標楷體" w:hint="eastAsia"/>
              </w:rPr>
              <w:t>同為</w:t>
            </w:r>
            <w:r>
              <w:rPr>
                <w:rFonts w:ascii="標楷體" w:eastAsia="標楷體" w:hAnsi="標楷體" w:hint="eastAsia"/>
              </w:rPr>
              <w:t>奧地利雪橇協會推薦之新任財務長候選人。</w:t>
            </w:r>
          </w:p>
          <w:p w14:paraId="11C9CA7E" w14:textId="36706F7D" w:rsidR="00454719" w:rsidRPr="0045061E" w:rsidRDefault="0045061E" w:rsidP="0045061E">
            <w:pPr>
              <w:jc w:val="both"/>
              <w:rPr>
                <w:rFonts w:ascii="標楷體" w:eastAsia="標楷體" w:hAnsi="標楷體"/>
              </w:rPr>
            </w:pPr>
            <w:r>
              <w:rPr>
                <w:rFonts w:ascii="標楷體" w:eastAsia="標楷體" w:hAnsi="標楷體" w:hint="eastAsia"/>
              </w:rPr>
              <w:t xml:space="preserve">    (十)</w:t>
            </w:r>
            <w:r w:rsidR="00C107FF" w:rsidRPr="0045061E">
              <w:rPr>
                <w:rFonts w:ascii="標楷體" w:eastAsia="標楷體" w:hAnsi="標楷體" w:hint="eastAsia"/>
              </w:rPr>
              <w:t>查核</w:t>
            </w:r>
            <w:r w:rsidR="00454719" w:rsidRPr="0045061E">
              <w:rPr>
                <w:rFonts w:ascii="標楷體" w:eastAsia="標楷體" w:hAnsi="標楷體" w:hint="eastAsia"/>
              </w:rPr>
              <w:t>委員會報告</w:t>
            </w:r>
            <w:r w:rsidR="00C107FF" w:rsidRPr="0045061E">
              <w:rPr>
                <w:rFonts w:ascii="標楷體" w:eastAsia="標楷體" w:hAnsi="標楷體" w:hint="eastAsia"/>
              </w:rPr>
              <w:t>：</w:t>
            </w:r>
            <w:r w:rsidR="00786EA3" w:rsidRPr="0045061E">
              <w:rPr>
                <w:rFonts w:ascii="標楷體" w:eastAsia="標楷體" w:hAnsi="標楷體" w:hint="eastAsia"/>
              </w:rPr>
              <w:t>針對2022/23年的財務情形做查核說明，在帳</w:t>
            </w:r>
            <w:proofErr w:type="gramStart"/>
            <w:r w:rsidR="00786EA3" w:rsidRPr="0045061E">
              <w:rPr>
                <w:rFonts w:ascii="標楷體" w:eastAsia="標楷體" w:hAnsi="標楷體" w:hint="eastAsia"/>
              </w:rPr>
              <w:t>務</w:t>
            </w:r>
            <w:proofErr w:type="gramEnd"/>
            <w:r w:rsidR="00786EA3" w:rsidRPr="0045061E">
              <w:rPr>
                <w:rFonts w:ascii="標楷體" w:eastAsia="標楷體" w:hAnsi="標楷體" w:hint="eastAsia"/>
              </w:rPr>
              <w:t>、</w:t>
            </w:r>
            <w:r w:rsidR="00F8698E" w:rsidRPr="0045061E">
              <w:rPr>
                <w:rFonts w:ascii="標楷體" w:eastAsia="標楷體" w:hAnsi="標楷體" w:hint="eastAsia"/>
              </w:rPr>
              <w:t>文件證明、資產運用上</w:t>
            </w:r>
          </w:p>
          <w:p w14:paraId="50F7BC7B" w14:textId="23860BE2" w:rsidR="0045061E" w:rsidRPr="0045061E" w:rsidRDefault="0045061E" w:rsidP="0045061E">
            <w:pPr>
              <w:pStyle w:val="a3"/>
              <w:ind w:leftChars="0" w:left="960"/>
              <w:jc w:val="both"/>
              <w:rPr>
                <w:rFonts w:ascii="標楷體" w:eastAsia="標楷體" w:hAnsi="標楷體"/>
              </w:rPr>
            </w:pPr>
            <w:r w:rsidRPr="0045061E">
              <w:rPr>
                <w:rFonts w:ascii="標楷體" w:eastAsia="標楷體" w:hAnsi="標楷體" w:hint="eastAsia"/>
              </w:rPr>
              <w:t>都核實吻合且沒有任何違法。</w:t>
            </w:r>
          </w:p>
          <w:p w14:paraId="3105E386" w14:textId="73A2635C" w:rsidR="00454719" w:rsidRDefault="00454719" w:rsidP="00454719">
            <w:pPr>
              <w:ind w:left="480"/>
              <w:jc w:val="both"/>
              <w:rPr>
                <w:rFonts w:ascii="標楷體" w:eastAsia="標楷體" w:hAnsi="標楷體"/>
              </w:rPr>
            </w:pPr>
            <w:r>
              <w:rPr>
                <w:rFonts w:ascii="標楷體" w:eastAsia="標楷體" w:hAnsi="標楷體" w:hint="eastAsia"/>
              </w:rPr>
              <w:t>(十一)</w:t>
            </w:r>
            <w:r w:rsidRPr="00454719">
              <w:rPr>
                <w:rFonts w:ascii="標楷體" w:eastAsia="標楷體" w:hAnsi="標楷體" w:hint="eastAsia"/>
              </w:rPr>
              <w:t>年度會員費決議-</w:t>
            </w:r>
            <w:r w:rsidR="00C4416A">
              <w:rPr>
                <w:rFonts w:ascii="標楷體" w:eastAsia="標楷體" w:hAnsi="標楷體" w:hint="eastAsia"/>
              </w:rPr>
              <w:t>表</w:t>
            </w:r>
            <w:r w:rsidRPr="00454719">
              <w:rPr>
                <w:rFonts w:ascii="標楷體" w:eastAsia="標楷體" w:hAnsi="標楷體" w:hint="eastAsia"/>
              </w:rPr>
              <w:t>決過半數通過會員費維持為100歐元</w:t>
            </w:r>
          </w:p>
          <w:p w14:paraId="09DF44D3" w14:textId="459DDDC9" w:rsidR="000921D2" w:rsidRDefault="00454719" w:rsidP="00454719">
            <w:pPr>
              <w:pStyle w:val="Default"/>
              <w:rPr>
                <w:rFonts w:ascii="標楷體" w:eastAsia="標楷體" w:hAnsi="標楷體"/>
                <w:sz w:val="23"/>
                <w:szCs w:val="23"/>
              </w:rPr>
            </w:pPr>
            <w:r>
              <w:rPr>
                <w:rFonts w:ascii="標楷體" w:eastAsia="標楷體" w:hAnsi="標楷體" w:hint="eastAsia"/>
              </w:rPr>
              <w:t xml:space="preserve">    (十二)2026雪橇計畫戰略(</w:t>
            </w:r>
            <w:r>
              <w:rPr>
                <w:sz w:val="23"/>
                <w:szCs w:val="23"/>
              </w:rPr>
              <w:t>Strategic Plan Slide 2026</w:t>
            </w:r>
            <w:r>
              <w:rPr>
                <w:rFonts w:hint="eastAsia"/>
                <w:sz w:val="23"/>
                <w:szCs w:val="23"/>
              </w:rPr>
              <w:t>)</w:t>
            </w:r>
            <w:r w:rsidRPr="00454719">
              <w:rPr>
                <w:rFonts w:ascii="標楷體" w:eastAsia="標楷體" w:hAnsi="標楷體" w:hint="eastAsia"/>
                <w:sz w:val="23"/>
                <w:szCs w:val="23"/>
              </w:rPr>
              <w:t>工作小組報告</w:t>
            </w:r>
          </w:p>
          <w:p w14:paraId="33D5B8AB" w14:textId="3A486FFE" w:rsidR="000921D2" w:rsidRDefault="000921D2" w:rsidP="000921D2">
            <w:pPr>
              <w:ind w:leftChars="200" w:left="480"/>
              <w:jc w:val="both"/>
              <w:rPr>
                <w:rFonts w:ascii="標楷體" w:eastAsia="標楷體" w:hAnsi="標楷體"/>
                <w:shd w:val="pct15" w:color="auto" w:fill="FFFFFF"/>
              </w:rPr>
            </w:pPr>
            <w:r w:rsidRPr="00821705">
              <w:rPr>
                <w:rFonts w:ascii="標楷體" w:eastAsia="標楷體" w:hAnsi="標楷體" w:hint="eastAsia"/>
                <w:shd w:val="pct15" w:color="auto" w:fill="FFFFFF"/>
              </w:rPr>
              <w:t>6月1</w:t>
            </w:r>
            <w:r>
              <w:rPr>
                <w:rFonts w:ascii="標楷體" w:eastAsia="標楷體" w:hAnsi="標楷體" w:hint="eastAsia"/>
                <w:shd w:val="pct15" w:color="auto" w:fill="FFFFFF"/>
              </w:rPr>
              <w:t>8</w:t>
            </w:r>
            <w:r w:rsidRPr="00821705">
              <w:rPr>
                <w:rFonts w:ascii="標楷體" w:eastAsia="標楷體" w:hAnsi="標楷體" w:hint="eastAsia"/>
                <w:shd w:val="pct15" w:color="auto" w:fill="FFFFFF"/>
              </w:rPr>
              <w:t>日</w:t>
            </w:r>
          </w:p>
          <w:p w14:paraId="1463A628" w14:textId="2E597FFE" w:rsidR="000921D2" w:rsidRPr="00777CC4" w:rsidRDefault="00777CC4" w:rsidP="00777CC4">
            <w:pPr>
              <w:jc w:val="both"/>
              <w:rPr>
                <w:rFonts w:ascii="標楷體" w:eastAsia="標楷體" w:hAnsi="標楷體"/>
              </w:rPr>
            </w:pPr>
            <w:r>
              <w:rPr>
                <w:rFonts w:ascii="標楷體" w:eastAsia="標楷體" w:hAnsi="標楷體" w:hint="eastAsia"/>
              </w:rPr>
              <w:t xml:space="preserve">    </w:t>
            </w:r>
            <w:r w:rsidR="000921D2" w:rsidRPr="00777CC4">
              <w:rPr>
                <w:rFonts w:ascii="標楷體" w:eastAsia="標楷體" w:hAnsi="標楷體" w:hint="eastAsia"/>
              </w:rPr>
              <w:t>出席唱名-出席3</w:t>
            </w:r>
            <w:r w:rsidR="00F66A56">
              <w:rPr>
                <w:rFonts w:ascii="標楷體" w:eastAsia="標楷體" w:hAnsi="標楷體" w:hint="eastAsia"/>
              </w:rPr>
              <w:t>3</w:t>
            </w:r>
            <w:r w:rsidR="000921D2" w:rsidRPr="00777CC4">
              <w:rPr>
                <w:rFonts w:ascii="標楷體" w:eastAsia="標楷體" w:hAnsi="標楷體" w:hint="eastAsia"/>
              </w:rPr>
              <w:t>人(絕對多數決人數需22人，相對多數決(過半)人數需17人)</w:t>
            </w:r>
          </w:p>
          <w:p w14:paraId="18FB62C0" w14:textId="017D5110" w:rsidR="00B23EB4" w:rsidRPr="00777CC4" w:rsidRDefault="00777CC4" w:rsidP="00777CC4">
            <w:pPr>
              <w:jc w:val="both"/>
              <w:rPr>
                <w:rFonts w:ascii="標楷體" w:eastAsia="標楷體" w:hAnsi="標楷體"/>
              </w:rPr>
            </w:pPr>
            <w:r>
              <w:rPr>
                <w:rFonts w:ascii="標楷體" w:eastAsia="標楷體" w:hAnsi="標楷體" w:hint="eastAsia"/>
              </w:rPr>
              <w:t xml:space="preserve">    (十三)</w:t>
            </w:r>
            <w:r w:rsidR="00B23EB4" w:rsidRPr="00777CC4">
              <w:rPr>
                <w:rFonts w:ascii="標楷體" w:eastAsia="標楷體" w:hAnsi="標楷體" w:hint="eastAsia"/>
              </w:rPr>
              <w:t>主辦國義大利報告</w:t>
            </w:r>
            <w:r w:rsidR="00B23EB4" w:rsidRPr="00777CC4">
              <w:rPr>
                <w:rFonts w:eastAsia="標楷體"/>
              </w:rPr>
              <w:t>2026</w:t>
            </w:r>
            <w:r w:rsidR="00B23EB4" w:rsidRPr="00777CC4">
              <w:rPr>
                <w:rFonts w:ascii="標楷體" w:eastAsia="標楷體" w:hAnsi="標楷體" w:hint="eastAsia"/>
              </w:rPr>
              <w:t>年米蘭-柯爾蒂納</w:t>
            </w:r>
            <w:r w:rsidR="00B23EB4" w:rsidRPr="00777CC4">
              <w:rPr>
                <w:rFonts w:ascii="Times" w:eastAsia="標楷體" w:hAnsi="Times" w:cs="Times"/>
              </w:rPr>
              <w:t>(Milano-Cortina)</w:t>
            </w:r>
            <w:r w:rsidR="00B23EB4" w:rsidRPr="00777CC4">
              <w:rPr>
                <w:rFonts w:ascii="標楷體" w:eastAsia="標楷體" w:hAnsi="標楷體" w:hint="eastAsia"/>
              </w:rPr>
              <w:t xml:space="preserve">冬季奧林匹克運動會雪橇賽事 </w:t>
            </w:r>
          </w:p>
          <w:p w14:paraId="7F081206" w14:textId="406AA568" w:rsidR="00B23EB4" w:rsidRDefault="00B23EB4" w:rsidP="00B23EB4">
            <w:pPr>
              <w:ind w:leftChars="200" w:left="480"/>
              <w:jc w:val="both"/>
              <w:rPr>
                <w:rFonts w:ascii="標楷體" w:eastAsia="標楷體" w:hAnsi="標楷體"/>
              </w:rPr>
            </w:pPr>
            <w:r>
              <w:rPr>
                <w:rFonts w:ascii="標楷體" w:eastAsia="標楷體" w:hAnsi="標楷體" w:hint="eastAsia"/>
              </w:rPr>
              <w:t xml:space="preserve">    </w:t>
            </w:r>
            <w:r w:rsidR="00777CC4">
              <w:rPr>
                <w:rFonts w:ascii="標楷體" w:eastAsia="標楷體" w:hAnsi="標楷體" w:hint="eastAsia"/>
              </w:rPr>
              <w:t xml:space="preserve">  </w:t>
            </w:r>
            <w:r>
              <w:rPr>
                <w:rFonts w:ascii="標楷體" w:eastAsia="標楷體" w:hAnsi="標楷體" w:hint="eastAsia"/>
              </w:rPr>
              <w:t>籌備情況與資訊(搭配投影片與宣傳影片)</w:t>
            </w:r>
          </w:p>
          <w:p w14:paraId="62DADD52" w14:textId="5D19C36A" w:rsidR="00B23EB4" w:rsidRDefault="00777CC4" w:rsidP="00B23EB4">
            <w:pPr>
              <w:ind w:leftChars="200" w:left="480"/>
              <w:jc w:val="both"/>
              <w:rPr>
                <w:rFonts w:ascii="標楷體" w:eastAsia="標楷體" w:hAnsi="標楷體"/>
              </w:rPr>
            </w:pPr>
            <w:r>
              <w:rPr>
                <w:rFonts w:ascii="標楷體" w:eastAsia="標楷體" w:hAnsi="標楷體" w:hint="eastAsia"/>
              </w:rPr>
              <w:t>(十四)</w:t>
            </w:r>
            <w:r w:rsidR="00B23EB4">
              <w:rPr>
                <w:rFonts w:ascii="標楷體" w:eastAsia="標楷體" w:hAnsi="標楷體" w:hint="eastAsia"/>
              </w:rPr>
              <w:t>主辦國韓國報告</w:t>
            </w:r>
            <w:proofErr w:type="gramStart"/>
            <w:r w:rsidR="00B23EB4" w:rsidRPr="001F0068">
              <w:rPr>
                <w:rFonts w:eastAsia="標楷體"/>
              </w:rPr>
              <w:t>2024</w:t>
            </w:r>
            <w:r w:rsidR="00B23EB4">
              <w:rPr>
                <w:rFonts w:ascii="標楷體" w:eastAsia="標楷體" w:hAnsi="標楷體" w:hint="eastAsia"/>
              </w:rPr>
              <w:t>年平昌</w:t>
            </w:r>
            <w:proofErr w:type="gramEnd"/>
            <w:r w:rsidR="00B23EB4">
              <w:rPr>
                <w:rFonts w:ascii="標楷體" w:eastAsia="標楷體" w:hAnsi="標楷體" w:hint="eastAsia"/>
              </w:rPr>
              <w:t>(</w:t>
            </w:r>
            <w:r w:rsidR="00B23EB4" w:rsidRPr="00F35C5D">
              <w:rPr>
                <w:rFonts w:ascii="Times" w:eastAsiaTheme="minorEastAsia" w:hAnsi="Times" w:cs="Times"/>
                <w:kern w:val="0"/>
              </w:rPr>
              <w:t>PyeongChang</w:t>
            </w:r>
            <w:r w:rsidR="00B23EB4">
              <w:rPr>
                <w:rFonts w:ascii="Times" w:eastAsiaTheme="minorEastAsia" w:hAnsi="Times" w:cs="Times"/>
                <w:kern w:val="0"/>
              </w:rPr>
              <w:t>)</w:t>
            </w:r>
            <w:r w:rsidR="00B23EB4">
              <w:rPr>
                <w:rFonts w:ascii="標楷體" w:eastAsia="標楷體" w:hAnsi="標楷體" w:hint="eastAsia"/>
              </w:rPr>
              <w:t>-冬季青年奧林匹克運動會雪橇賽事籌備資訊</w:t>
            </w:r>
          </w:p>
          <w:p w14:paraId="0169716D" w14:textId="14FBA268" w:rsidR="00B23EB4" w:rsidRDefault="00B23EB4" w:rsidP="00B23EB4">
            <w:pPr>
              <w:ind w:leftChars="200" w:left="480"/>
              <w:jc w:val="both"/>
              <w:rPr>
                <w:rFonts w:ascii="標楷體" w:eastAsia="標楷體" w:hAnsi="標楷體"/>
              </w:rPr>
            </w:pPr>
            <w:r>
              <w:rPr>
                <w:rFonts w:ascii="標楷體" w:eastAsia="標楷體" w:hAnsi="標楷體" w:hint="eastAsia"/>
              </w:rPr>
              <w:t xml:space="preserve">    </w:t>
            </w:r>
            <w:r w:rsidR="00777CC4">
              <w:rPr>
                <w:rFonts w:ascii="標楷體" w:eastAsia="標楷體" w:hAnsi="標楷體" w:hint="eastAsia"/>
              </w:rPr>
              <w:t xml:space="preserve">  </w:t>
            </w:r>
            <w:r>
              <w:rPr>
                <w:rFonts w:ascii="標楷體" w:eastAsia="標楷體" w:hAnsi="標楷體" w:hint="eastAsia"/>
              </w:rPr>
              <w:t>(搭配投影片與宣傳影片)</w:t>
            </w:r>
          </w:p>
          <w:p w14:paraId="7A883AB1" w14:textId="7ED3EEB6" w:rsidR="00777CC4" w:rsidRDefault="00777CC4" w:rsidP="00777CC4">
            <w:pPr>
              <w:ind w:leftChars="200" w:left="480"/>
              <w:jc w:val="both"/>
              <w:rPr>
                <w:rFonts w:ascii="標楷體" w:eastAsia="標楷體" w:hAnsi="標楷體"/>
              </w:rPr>
            </w:pPr>
            <w:r>
              <w:rPr>
                <w:rFonts w:ascii="標楷體" w:eastAsia="標楷體" w:hAnsi="標楷體" w:hint="eastAsia"/>
              </w:rPr>
              <w:t>(十五)2024年F</w:t>
            </w:r>
            <w:r>
              <w:rPr>
                <w:rFonts w:ascii="標楷體" w:eastAsia="標楷體" w:hAnsi="標楷體"/>
              </w:rPr>
              <w:t>IL</w:t>
            </w:r>
            <w:r>
              <w:rPr>
                <w:rFonts w:ascii="標楷體" w:eastAsia="標楷體" w:hAnsi="標楷體" w:hint="eastAsia"/>
              </w:rPr>
              <w:t>錦標賽</w:t>
            </w:r>
            <w:r w:rsidR="000F1627">
              <w:rPr>
                <w:rFonts w:ascii="標楷體" w:eastAsia="標楷體" w:hAnsi="標楷體" w:hint="eastAsia"/>
              </w:rPr>
              <w:t>事</w:t>
            </w:r>
            <w:r>
              <w:rPr>
                <w:rFonts w:ascii="標楷體" w:eastAsia="標楷體" w:hAnsi="標楷體" w:hint="eastAsia"/>
              </w:rPr>
              <w:t>主辦國報告：</w:t>
            </w:r>
          </w:p>
          <w:p w14:paraId="168EC01F" w14:textId="0CDB7901" w:rsidR="00777CC4" w:rsidRDefault="00777CC4" w:rsidP="00777CC4">
            <w:pPr>
              <w:ind w:leftChars="200" w:left="480" w:firstLineChars="300" w:firstLine="720"/>
              <w:jc w:val="both"/>
              <w:rPr>
                <w:rFonts w:ascii="標楷體" w:eastAsia="標楷體" w:hAnsi="標楷體"/>
              </w:rPr>
            </w:pPr>
            <w:r>
              <w:rPr>
                <w:rFonts w:ascii="標楷體" w:eastAsia="標楷體" w:hAnsi="標楷體" w:hint="eastAsia"/>
              </w:rPr>
              <w:t>2024年</w:t>
            </w:r>
            <w:r>
              <w:rPr>
                <w:rFonts w:ascii="標楷體" w:eastAsia="標楷體" w:hAnsi="標楷體"/>
              </w:rPr>
              <w:t>FIL</w:t>
            </w:r>
            <w:r>
              <w:rPr>
                <w:rFonts w:ascii="標楷體" w:eastAsia="標楷體" w:hAnsi="標楷體" w:hint="eastAsia"/>
              </w:rPr>
              <w:t>雪橇世界錦標賽主辦國德國(</w:t>
            </w:r>
            <w:r>
              <w:rPr>
                <w:rFonts w:ascii="標楷體" w:eastAsia="標楷體" w:hAnsi="標楷體"/>
              </w:rPr>
              <w:t>Altenberg)</w:t>
            </w:r>
            <w:r>
              <w:rPr>
                <w:rFonts w:ascii="標楷體" w:eastAsia="標楷體" w:hAnsi="標楷體" w:hint="eastAsia"/>
              </w:rPr>
              <w:t>報告</w:t>
            </w:r>
          </w:p>
          <w:p w14:paraId="11EDA591" w14:textId="40955F04" w:rsidR="00777CC4" w:rsidRDefault="00777CC4" w:rsidP="00777CC4">
            <w:pPr>
              <w:jc w:val="both"/>
              <w:rPr>
                <w:rFonts w:ascii="標楷體" w:eastAsia="標楷體" w:hAnsi="標楷體"/>
              </w:rPr>
            </w:pPr>
            <w:r>
              <w:rPr>
                <w:rFonts w:ascii="標楷體" w:eastAsia="標楷體" w:hAnsi="標楷體" w:hint="eastAsia"/>
              </w:rPr>
              <w:t xml:space="preserve">          其餘主辦國無報告</w:t>
            </w:r>
          </w:p>
          <w:p w14:paraId="23B85476" w14:textId="6D85E1AA" w:rsidR="00777CC4" w:rsidRDefault="00777CC4" w:rsidP="00777CC4">
            <w:pPr>
              <w:jc w:val="both"/>
              <w:rPr>
                <w:rFonts w:ascii="標楷體" w:eastAsia="標楷體" w:hAnsi="標楷體"/>
              </w:rPr>
            </w:pPr>
            <w:r>
              <w:rPr>
                <w:rFonts w:ascii="標楷體" w:eastAsia="標楷體" w:hAnsi="標楷體" w:hint="eastAsia"/>
              </w:rPr>
              <w:t xml:space="preserve">    (十六)2027年F</w:t>
            </w:r>
            <w:r>
              <w:rPr>
                <w:rFonts w:ascii="標楷體" w:eastAsia="標楷體" w:hAnsi="標楷體"/>
              </w:rPr>
              <w:t>IL</w:t>
            </w:r>
            <w:r w:rsidR="00E376BC">
              <w:rPr>
                <w:rFonts w:ascii="標楷體" w:eastAsia="標楷體" w:hAnsi="標楷體" w:hint="eastAsia"/>
              </w:rPr>
              <w:t>雪橇</w:t>
            </w:r>
            <w:r>
              <w:rPr>
                <w:rFonts w:ascii="標楷體" w:eastAsia="標楷體" w:hAnsi="標楷體" w:hint="eastAsia"/>
              </w:rPr>
              <w:t>世界錦標賽主辦國競標</w:t>
            </w:r>
            <w:r w:rsidR="00E376BC">
              <w:rPr>
                <w:rFonts w:ascii="標楷體" w:eastAsia="標楷體" w:hAnsi="標楷體" w:hint="eastAsia"/>
              </w:rPr>
              <w:t>(人工賽道)</w:t>
            </w:r>
            <w:r>
              <w:rPr>
                <w:rFonts w:ascii="標楷體" w:eastAsia="標楷體" w:hAnsi="標楷體" w:hint="eastAsia"/>
              </w:rPr>
              <w:t>：</w:t>
            </w:r>
          </w:p>
          <w:p w14:paraId="0303943E" w14:textId="0AC04347" w:rsidR="00777CC4" w:rsidRPr="00777CC4" w:rsidRDefault="00777CC4" w:rsidP="00777CC4">
            <w:pPr>
              <w:pStyle w:val="a3"/>
              <w:numPr>
                <w:ilvl w:val="0"/>
                <w:numId w:val="10"/>
              </w:numPr>
              <w:ind w:leftChars="0"/>
              <w:jc w:val="both"/>
              <w:rPr>
                <w:rFonts w:ascii="標楷體" w:eastAsia="標楷體" w:hAnsi="標楷體"/>
              </w:rPr>
            </w:pPr>
            <w:r w:rsidRPr="00777CC4">
              <w:rPr>
                <w:rFonts w:ascii="標楷體" w:eastAsia="標楷體" w:hAnsi="標楷體" w:hint="eastAsia"/>
              </w:rPr>
              <w:t>奧地利雪橇協會報告(賽道</w:t>
            </w:r>
            <w:r w:rsidRPr="00777CC4">
              <w:rPr>
                <w:rFonts w:ascii="標楷體" w:eastAsia="標楷體" w:hAnsi="標楷體"/>
              </w:rPr>
              <w:t>Innsbruck</w:t>
            </w:r>
            <w:r w:rsidRPr="00777CC4">
              <w:rPr>
                <w:rFonts w:ascii="標楷體" w:eastAsia="標楷體" w:hAnsi="標楷體" w:hint="eastAsia"/>
              </w:rPr>
              <w:t>)</w:t>
            </w:r>
          </w:p>
          <w:p w14:paraId="1EA7143E" w14:textId="15CE5A22" w:rsidR="00777CC4" w:rsidRDefault="00777CC4" w:rsidP="00777CC4">
            <w:pPr>
              <w:pStyle w:val="a3"/>
              <w:numPr>
                <w:ilvl w:val="0"/>
                <w:numId w:val="10"/>
              </w:numPr>
              <w:ind w:leftChars="0"/>
              <w:jc w:val="both"/>
              <w:rPr>
                <w:rFonts w:ascii="標楷體" w:eastAsia="標楷體" w:hAnsi="標楷體"/>
              </w:rPr>
            </w:pPr>
            <w:r>
              <w:rPr>
                <w:rFonts w:ascii="標楷體" w:eastAsia="標楷體" w:hAnsi="標楷體" w:hint="eastAsia"/>
              </w:rPr>
              <w:t>美國雪橇協會報告(賽道L</w:t>
            </w:r>
            <w:r>
              <w:rPr>
                <w:rFonts w:ascii="標楷體" w:eastAsia="標楷體" w:hAnsi="標楷體"/>
              </w:rPr>
              <w:t>ack Placid)</w:t>
            </w:r>
          </w:p>
          <w:p w14:paraId="333EB40D" w14:textId="427F6DD5" w:rsidR="00777CC4" w:rsidRPr="00594920" w:rsidRDefault="00594920" w:rsidP="00594920">
            <w:pPr>
              <w:ind w:left="1200"/>
              <w:jc w:val="both"/>
              <w:rPr>
                <w:rFonts w:ascii="標楷體" w:eastAsia="標楷體" w:hAnsi="標楷體"/>
                <w:vanish/>
                <w:specVanish/>
              </w:rPr>
            </w:pPr>
            <w:r>
              <w:rPr>
                <w:rFonts w:ascii="標楷體" w:eastAsia="標楷體" w:hAnsi="標楷體" w:hint="eastAsia"/>
              </w:rPr>
              <w:t>→奧地利以21:</w:t>
            </w:r>
            <w:r w:rsidR="00E0448F">
              <w:rPr>
                <w:rFonts w:ascii="標楷體" w:eastAsia="標楷體" w:hAnsi="標楷體" w:hint="eastAsia"/>
              </w:rPr>
              <w:t>12</w:t>
            </w:r>
            <w:r>
              <w:rPr>
                <w:rFonts w:ascii="標楷體" w:eastAsia="標楷體" w:hAnsi="標楷體" w:hint="eastAsia"/>
              </w:rPr>
              <w:t>的票數</w:t>
            </w:r>
            <w:r w:rsidR="005B50DD">
              <w:rPr>
                <w:rFonts w:ascii="標楷體" w:eastAsia="標楷體" w:hAnsi="標楷體" w:hint="eastAsia"/>
              </w:rPr>
              <w:t>贏</w:t>
            </w:r>
            <w:r>
              <w:rPr>
                <w:rFonts w:ascii="標楷體" w:eastAsia="標楷體" w:hAnsi="標楷體" w:hint="eastAsia"/>
              </w:rPr>
              <w:t>得主辦權。</w:t>
            </w:r>
          </w:p>
          <w:p w14:paraId="3F2B92AC" w14:textId="76A6294C" w:rsidR="00B23EB4" w:rsidRDefault="00594920" w:rsidP="00B23EB4">
            <w:pPr>
              <w:ind w:leftChars="200" w:left="480"/>
              <w:jc w:val="both"/>
              <w:rPr>
                <w:rFonts w:ascii="標楷體" w:eastAsia="標楷體" w:hAnsi="標楷體"/>
              </w:rPr>
            </w:pPr>
            <w:r>
              <w:rPr>
                <w:rFonts w:ascii="標楷體" w:eastAsia="標楷體" w:hAnsi="標楷體"/>
              </w:rPr>
              <w:t xml:space="preserve"> </w:t>
            </w:r>
          </w:p>
          <w:p w14:paraId="7D517E3A" w14:textId="72672768" w:rsidR="00C60174" w:rsidRDefault="00C60174" w:rsidP="00B23EB4">
            <w:pPr>
              <w:ind w:leftChars="200" w:left="480"/>
              <w:jc w:val="both"/>
              <w:rPr>
                <w:rFonts w:ascii="標楷體" w:eastAsia="標楷體" w:hAnsi="標楷體"/>
              </w:rPr>
            </w:pPr>
            <w:r>
              <w:rPr>
                <w:rFonts w:ascii="標楷體" w:eastAsia="標楷體" w:hAnsi="標楷體" w:hint="eastAsia"/>
              </w:rPr>
              <w:t>(十七)F</w:t>
            </w:r>
            <w:r>
              <w:rPr>
                <w:rFonts w:ascii="標楷體" w:eastAsia="標楷體" w:hAnsi="標楷體"/>
              </w:rPr>
              <w:t>IL</w:t>
            </w:r>
            <w:r w:rsidR="00E376BC">
              <w:rPr>
                <w:rFonts w:ascii="標楷體" w:eastAsia="標楷體" w:hAnsi="標楷體" w:hint="eastAsia"/>
              </w:rPr>
              <w:t>雪橇</w:t>
            </w:r>
            <w:r>
              <w:rPr>
                <w:rFonts w:ascii="標楷體" w:eastAsia="標楷體" w:hAnsi="標楷體" w:hint="eastAsia"/>
              </w:rPr>
              <w:t>世界青年錦標賽主辦國投票議決</w:t>
            </w:r>
            <w:r w:rsidR="00E376BC">
              <w:rPr>
                <w:rFonts w:ascii="標楷體" w:eastAsia="標楷體" w:hAnsi="標楷體" w:hint="eastAsia"/>
              </w:rPr>
              <w:t>(人工賽道)</w:t>
            </w:r>
            <w:r>
              <w:rPr>
                <w:rFonts w:ascii="標楷體" w:eastAsia="標楷體" w:hAnsi="標楷體" w:hint="eastAsia"/>
              </w:rPr>
              <w:t>：</w:t>
            </w:r>
          </w:p>
          <w:p w14:paraId="6263BFF9" w14:textId="7AA52BBA" w:rsidR="00C60174" w:rsidRDefault="00C60174" w:rsidP="00B23EB4">
            <w:pPr>
              <w:ind w:leftChars="200" w:left="480"/>
              <w:jc w:val="both"/>
              <w:rPr>
                <w:rFonts w:ascii="標楷體" w:eastAsia="標楷體" w:hAnsi="標楷體"/>
              </w:rPr>
            </w:pPr>
            <w:r>
              <w:rPr>
                <w:rFonts w:ascii="標楷體" w:eastAsia="標楷體" w:hAnsi="標楷體" w:hint="eastAsia"/>
              </w:rPr>
              <w:t xml:space="preserve">      1.2025-瑞士</w:t>
            </w:r>
            <w:r>
              <w:rPr>
                <w:rFonts w:ascii="標楷體" w:eastAsia="標楷體" w:hAnsi="標楷體"/>
              </w:rPr>
              <w:t xml:space="preserve"> </w:t>
            </w:r>
            <w:r>
              <w:rPr>
                <w:rFonts w:ascii="標楷體" w:eastAsia="標楷體" w:hAnsi="標楷體" w:hint="eastAsia"/>
              </w:rPr>
              <w:t>聖莫里茲(</w:t>
            </w:r>
            <w:proofErr w:type="spellStart"/>
            <w:r>
              <w:rPr>
                <w:rFonts w:ascii="標楷體" w:eastAsia="標楷體" w:hAnsi="標楷體" w:hint="eastAsia"/>
              </w:rPr>
              <w:t>S</w:t>
            </w:r>
            <w:r>
              <w:rPr>
                <w:rFonts w:ascii="標楷體" w:eastAsia="標楷體" w:hAnsi="標楷體"/>
              </w:rPr>
              <w:t>t.Moritz</w:t>
            </w:r>
            <w:proofErr w:type="spellEnd"/>
            <w:r>
              <w:rPr>
                <w:rFonts w:ascii="標楷體" w:eastAsia="標楷體" w:hAnsi="標楷體" w:hint="eastAsia"/>
              </w:rPr>
              <w:t>)-31票通過</w:t>
            </w:r>
          </w:p>
          <w:p w14:paraId="4B885B38" w14:textId="6AD59E3C" w:rsidR="00C60174" w:rsidRDefault="00C60174" w:rsidP="00B23EB4">
            <w:pPr>
              <w:ind w:leftChars="200" w:left="480"/>
              <w:jc w:val="both"/>
              <w:rPr>
                <w:rFonts w:ascii="標楷體" w:eastAsia="標楷體" w:hAnsi="標楷體"/>
              </w:rPr>
            </w:pPr>
            <w:r>
              <w:rPr>
                <w:rFonts w:ascii="標楷體" w:eastAsia="標楷體" w:hAnsi="標楷體" w:hint="eastAsia"/>
              </w:rPr>
              <w:t xml:space="preserve">      2.2027-德國 溫特貝爾格(</w:t>
            </w:r>
            <w:r>
              <w:rPr>
                <w:rFonts w:ascii="標楷體" w:eastAsia="標楷體" w:hAnsi="標楷體"/>
              </w:rPr>
              <w:t>Winterberg)-31</w:t>
            </w:r>
            <w:r>
              <w:rPr>
                <w:rFonts w:ascii="標楷體" w:eastAsia="標楷體" w:hAnsi="標楷體" w:hint="eastAsia"/>
              </w:rPr>
              <w:t>票通過</w:t>
            </w:r>
          </w:p>
          <w:p w14:paraId="29E1A204" w14:textId="0FD73523" w:rsidR="00C60174" w:rsidRDefault="00C60174" w:rsidP="00B23EB4">
            <w:pPr>
              <w:ind w:leftChars="200" w:left="480"/>
              <w:jc w:val="both"/>
              <w:rPr>
                <w:rFonts w:ascii="標楷體" w:eastAsia="標楷體" w:hAnsi="標楷體"/>
              </w:rPr>
            </w:pPr>
            <w:r>
              <w:rPr>
                <w:rFonts w:ascii="標楷體" w:eastAsia="標楷體" w:hAnsi="標楷體" w:hint="eastAsia"/>
              </w:rPr>
              <w:t>(十八)新任財務副會長選舉：</w:t>
            </w:r>
          </w:p>
          <w:p w14:paraId="4F58E35E" w14:textId="77777777" w:rsidR="00677C56" w:rsidRDefault="00C60174" w:rsidP="001A065F">
            <w:pPr>
              <w:ind w:leftChars="200" w:left="480"/>
              <w:jc w:val="both"/>
              <w:rPr>
                <w:rFonts w:eastAsiaTheme="minorEastAsia"/>
                <w:kern w:val="0"/>
                <w:sz w:val="22"/>
                <w:szCs w:val="22"/>
              </w:rPr>
            </w:pPr>
            <w:r>
              <w:rPr>
                <w:rFonts w:ascii="標楷體" w:eastAsia="標楷體" w:hAnsi="標楷體" w:hint="eastAsia"/>
              </w:rPr>
              <w:t xml:space="preserve">      由紐西蘭</w:t>
            </w:r>
            <w:r w:rsidR="001A065F">
              <w:rPr>
                <w:rFonts w:ascii="標楷體" w:eastAsia="標楷體" w:hAnsi="標楷體" w:hint="eastAsia"/>
              </w:rPr>
              <w:t>籍現任F</w:t>
            </w:r>
            <w:r w:rsidR="001A065F">
              <w:rPr>
                <w:rFonts w:ascii="標楷體" w:eastAsia="標楷體" w:hAnsi="標楷體"/>
              </w:rPr>
              <w:t>IL</w:t>
            </w:r>
            <w:r w:rsidR="001A065F">
              <w:rPr>
                <w:rFonts w:ascii="標楷體" w:eastAsia="標楷體" w:hAnsi="標楷體" w:hint="eastAsia"/>
              </w:rPr>
              <w:t>大洋洲區副會長(</w:t>
            </w:r>
            <w:r w:rsidR="001A065F" w:rsidRPr="001A065F">
              <w:rPr>
                <w:rFonts w:eastAsiaTheme="minorEastAsia"/>
                <w:kern w:val="0"/>
                <w:sz w:val="22"/>
                <w:szCs w:val="22"/>
              </w:rPr>
              <w:t>Geof</w:t>
            </w:r>
          </w:p>
          <w:p w14:paraId="3CA02C0A" w14:textId="77777777" w:rsidR="00677C56" w:rsidRDefault="00677C56" w:rsidP="001A065F">
            <w:pPr>
              <w:ind w:leftChars="200" w:left="480"/>
              <w:jc w:val="both"/>
              <w:rPr>
                <w:rFonts w:eastAsiaTheme="minorEastAsia"/>
                <w:kern w:val="0"/>
                <w:sz w:val="22"/>
                <w:szCs w:val="22"/>
              </w:rPr>
            </w:pPr>
          </w:p>
          <w:p w14:paraId="74217808" w14:textId="20176591" w:rsidR="000921D2" w:rsidRDefault="001A065F" w:rsidP="001A065F">
            <w:pPr>
              <w:ind w:leftChars="200" w:left="480"/>
              <w:jc w:val="both"/>
              <w:rPr>
                <w:rFonts w:ascii="標楷體" w:eastAsia="標楷體" w:hAnsi="標楷體"/>
              </w:rPr>
            </w:pPr>
            <w:r w:rsidRPr="001A065F">
              <w:rPr>
                <w:rFonts w:eastAsiaTheme="minorEastAsia"/>
                <w:kern w:val="0"/>
                <w:sz w:val="22"/>
                <w:szCs w:val="22"/>
              </w:rPr>
              <w:t>f Balme</w:t>
            </w:r>
            <w:r>
              <w:rPr>
                <w:rFonts w:ascii="Arial" w:eastAsiaTheme="minorEastAsia" w:hAnsi="Arial" w:cs="Arial" w:hint="eastAsia"/>
                <w:kern w:val="0"/>
                <w:sz w:val="22"/>
                <w:szCs w:val="22"/>
              </w:rPr>
              <w:t>)</w:t>
            </w:r>
            <w:r>
              <w:rPr>
                <w:rFonts w:ascii="標楷體" w:eastAsia="標楷體" w:hAnsi="標楷體" w:hint="eastAsia"/>
              </w:rPr>
              <w:t>以17票對16票擊敗由奧地利協會推舉</w:t>
            </w:r>
          </w:p>
          <w:p w14:paraId="064C8F4F" w14:textId="7DC20EB2" w:rsidR="001A065F" w:rsidRDefault="001A065F" w:rsidP="001A065F">
            <w:pPr>
              <w:ind w:leftChars="200" w:left="480"/>
              <w:jc w:val="both"/>
              <w:rPr>
                <w:rFonts w:ascii="標楷體" w:eastAsia="標楷體" w:hAnsi="標楷體" w:cs="Montserrat-Regular"/>
                <w:kern w:val="0"/>
              </w:rPr>
            </w:pPr>
            <w:r>
              <w:rPr>
                <w:rFonts w:ascii="標楷體" w:eastAsia="標楷體" w:hAnsi="標楷體" w:hint="eastAsia"/>
              </w:rPr>
              <w:t xml:space="preserve">      </w:t>
            </w:r>
            <w:r w:rsidR="00BA2678">
              <w:rPr>
                <w:rFonts w:ascii="標楷體" w:eastAsia="標楷體" w:hAnsi="標楷體" w:hint="eastAsia"/>
              </w:rPr>
              <w:t>之</w:t>
            </w:r>
            <w:r>
              <w:rPr>
                <w:rFonts w:ascii="標楷體" w:eastAsia="標楷體" w:hAnsi="標楷體" w:hint="eastAsia"/>
              </w:rPr>
              <w:t>候選人(</w:t>
            </w:r>
            <w:r w:rsidRPr="001A065F">
              <w:rPr>
                <w:rFonts w:eastAsiaTheme="minorEastAsia"/>
                <w:kern w:val="0"/>
                <w:sz w:val="22"/>
                <w:szCs w:val="22"/>
              </w:rPr>
              <w:t xml:space="preserve">Mag. Gerhard </w:t>
            </w:r>
            <w:proofErr w:type="spellStart"/>
            <w:r w:rsidRPr="001A065F">
              <w:rPr>
                <w:rFonts w:eastAsiaTheme="minorEastAsia"/>
                <w:kern w:val="0"/>
                <w:sz w:val="22"/>
                <w:szCs w:val="22"/>
              </w:rPr>
              <w:t>Habtmann</w:t>
            </w:r>
            <w:proofErr w:type="spellEnd"/>
            <w:r>
              <w:rPr>
                <w:rFonts w:ascii="Montserrat-Regular" w:eastAsiaTheme="minorEastAsia" w:hAnsi="Montserrat-Regular" w:cs="Montserrat-Regular" w:hint="eastAsia"/>
                <w:kern w:val="0"/>
                <w:sz w:val="22"/>
                <w:szCs w:val="22"/>
              </w:rPr>
              <w:t>)</w:t>
            </w:r>
            <w:r>
              <w:rPr>
                <w:rFonts w:ascii="Montserrat-Regular" w:eastAsiaTheme="minorEastAsia" w:hAnsi="Montserrat-Regular" w:cs="Montserrat-Regular" w:hint="eastAsia"/>
                <w:kern w:val="0"/>
                <w:sz w:val="22"/>
                <w:szCs w:val="22"/>
              </w:rPr>
              <w:t>，</w:t>
            </w:r>
            <w:r w:rsidRPr="001A065F">
              <w:rPr>
                <w:rFonts w:ascii="標楷體" w:eastAsia="標楷體" w:hAnsi="標楷體" w:cs="Montserrat-Regular" w:hint="eastAsia"/>
                <w:kern w:val="0"/>
              </w:rPr>
              <w:t>當選新任F</w:t>
            </w:r>
            <w:r w:rsidRPr="001A065F">
              <w:rPr>
                <w:rFonts w:ascii="標楷體" w:eastAsia="標楷體" w:hAnsi="標楷體" w:cs="Montserrat-Regular"/>
                <w:kern w:val="0"/>
              </w:rPr>
              <w:t>IL</w:t>
            </w:r>
            <w:r w:rsidRPr="001A065F">
              <w:rPr>
                <w:rFonts w:ascii="標楷體" w:eastAsia="標楷體" w:hAnsi="標楷體" w:cs="Montserrat-Regular" w:hint="eastAsia"/>
                <w:kern w:val="0"/>
              </w:rPr>
              <w:t>財務副會長</w:t>
            </w:r>
            <w:r>
              <w:rPr>
                <w:rFonts w:ascii="標楷體" w:eastAsia="標楷體" w:hAnsi="標楷體" w:cs="Montserrat-Regular" w:hint="eastAsia"/>
                <w:kern w:val="0"/>
              </w:rPr>
              <w:t>。</w:t>
            </w:r>
          </w:p>
          <w:p w14:paraId="0AB47C59" w14:textId="2FD7BA03" w:rsidR="00761B75" w:rsidRDefault="00761B75" w:rsidP="001A065F">
            <w:pPr>
              <w:ind w:leftChars="200" w:left="480"/>
              <w:jc w:val="both"/>
              <w:rPr>
                <w:rFonts w:ascii="標楷體" w:eastAsia="標楷體" w:hAnsi="標楷體" w:cs="Montserrat-Regular"/>
                <w:kern w:val="0"/>
              </w:rPr>
            </w:pPr>
            <w:r>
              <w:rPr>
                <w:rFonts w:ascii="標楷體" w:eastAsia="標楷體" w:hAnsi="標楷體" w:cs="Montserrat-Regular" w:hint="eastAsia"/>
                <w:kern w:val="0"/>
              </w:rPr>
              <w:t>(十九)2023/2024賽季運輸物流重要資訊報告。</w:t>
            </w:r>
          </w:p>
          <w:p w14:paraId="08BAFDE6" w14:textId="3AB9ADC3" w:rsidR="00367D0F" w:rsidRDefault="00761B75" w:rsidP="001C1BA9">
            <w:pPr>
              <w:ind w:leftChars="200" w:left="480"/>
              <w:jc w:val="both"/>
              <w:rPr>
                <w:rFonts w:ascii="標楷體" w:eastAsia="標楷體" w:hAnsi="標楷體" w:cs="Montserrat-Regular"/>
                <w:kern w:val="0"/>
              </w:rPr>
            </w:pPr>
            <w:r>
              <w:rPr>
                <w:rFonts w:ascii="標楷體" w:eastAsia="標楷體" w:hAnsi="標楷體" w:cs="Montserrat-Regular" w:hint="eastAsia"/>
                <w:kern w:val="0"/>
              </w:rPr>
              <w:t>(二十)2024年會舉辦地點- 目前尚未有決議，執委會</w:t>
            </w:r>
            <w:r w:rsidR="00B60129">
              <w:rPr>
                <w:rFonts w:ascii="標楷體" w:eastAsia="標楷體" w:hAnsi="標楷體" w:cs="Montserrat-Regular" w:hint="eastAsia"/>
                <w:kern w:val="0"/>
              </w:rPr>
              <w:t>將於日後</w:t>
            </w:r>
            <w:r w:rsidR="00044806">
              <w:rPr>
                <w:rFonts w:ascii="標楷體" w:eastAsia="標楷體" w:hAnsi="標楷體" w:cs="Montserrat-Regular" w:hint="eastAsia"/>
                <w:kern w:val="0"/>
              </w:rPr>
              <w:t>開會</w:t>
            </w:r>
            <w:r w:rsidR="00B60129">
              <w:rPr>
                <w:rFonts w:ascii="標楷體" w:eastAsia="標楷體" w:hAnsi="標楷體" w:cs="Montserrat-Regular" w:hint="eastAsia"/>
                <w:kern w:val="0"/>
              </w:rPr>
              <w:t>討論議</w:t>
            </w:r>
            <w:r w:rsidR="00044806">
              <w:rPr>
                <w:rFonts w:ascii="標楷體" w:eastAsia="標楷體" w:hAnsi="標楷體" w:cs="Montserrat-Regular" w:hint="eastAsia"/>
                <w:kern w:val="0"/>
              </w:rPr>
              <w:t>決</w:t>
            </w:r>
            <w:r w:rsidR="00B60129">
              <w:rPr>
                <w:rFonts w:ascii="標楷體" w:eastAsia="標楷體" w:hAnsi="標楷體" w:cs="Montserrat-Regular" w:hint="eastAsia"/>
                <w:kern w:val="0"/>
              </w:rPr>
              <w:t>，也歡迎會員國</w:t>
            </w:r>
            <w:r w:rsidR="00044806">
              <w:rPr>
                <w:rFonts w:ascii="標楷體" w:eastAsia="標楷體" w:hAnsi="標楷體" w:cs="Montserrat-Regular" w:hint="eastAsia"/>
                <w:kern w:val="0"/>
              </w:rPr>
              <w:t>主</w:t>
            </w:r>
          </w:p>
          <w:p w14:paraId="0680A2B4" w14:textId="2B06EFF8" w:rsidR="00B60129" w:rsidRPr="00716560" w:rsidRDefault="00044806" w:rsidP="00716560">
            <w:pPr>
              <w:ind w:leftChars="200" w:left="480"/>
              <w:jc w:val="both"/>
              <w:rPr>
                <w:rFonts w:ascii="標楷體" w:eastAsia="標楷體" w:hAnsi="標楷體" w:cs="Montserrat-Regular"/>
                <w:kern w:val="0"/>
              </w:rPr>
            </w:pPr>
            <w:r>
              <w:rPr>
                <w:rFonts w:ascii="標楷體" w:eastAsia="標楷體" w:hAnsi="標楷體" w:cs="Montserrat-Regular" w:hint="eastAsia"/>
                <w:kern w:val="0"/>
              </w:rPr>
              <w:t xml:space="preserve">      動爭取。</w:t>
            </w:r>
            <w:r w:rsidR="00954D84">
              <w:rPr>
                <w:rFonts w:ascii="標楷體" w:eastAsia="標楷體" w:hAnsi="標楷體" w:hint="eastAsia"/>
                <w:noProof/>
              </w:rPr>
              <w:t xml:space="preserve"> </w:t>
            </w:r>
          </w:p>
          <w:p w14:paraId="6D93AFA3" w14:textId="4A3D50D4" w:rsidR="00F20AE3" w:rsidRPr="00D5594B" w:rsidRDefault="00F20AE3" w:rsidP="00F20AE3">
            <w:pPr>
              <w:jc w:val="both"/>
              <w:rPr>
                <w:rFonts w:eastAsia="標楷體"/>
                <w:b/>
                <w:bCs/>
              </w:rPr>
            </w:pPr>
            <w:r w:rsidRPr="009C0E77">
              <w:rPr>
                <w:rFonts w:ascii="標楷體" w:eastAsia="標楷體" w:hAnsi="標楷體" w:hint="eastAsia"/>
                <w:b/>
                <w:bCs/>
              </w:rPr>
              <w:t>三、</w:t>
            </w:r>
            <w:r w:rsidRPr="009C0E77">
              <w:rPr>
                <w:rFonts w:eastAsia="標楷體"/>
                <w:b/>
                <w:bCs/>
              </w:rPr>
              <w:t>與會心得、建議事項及未來展望</w:t>
            </w:r>
          </w:p>
          <w:p w14:paraId="62EE3757" w14:textId="230E7294" w:rsidR="00B3372E" w:rsidRPr="009B6478" w:rsidRDefault="0042708F" w:rsidP="00B23F90">
            <w:pPr>
              <w:jc w:val="both"/>
              <w:rPr>
                <w:rFonts w:ascii="標楷體" w:eastAsia="標楷體" w:hAnsi="標楷體"/>
              </w:rPr>
            </w:pPr>
            <w:r>
              <w:rPr>
                <w:rFonts w:ascii="標楷體" w:eastAsia="標楷體" w:hAnsi="標楷體" w:hint="eastAsia"/>
              </w:rPr>
              <w:t xml:space="preserve">    </w:t>
            </w:r>
            <w:r w:rsidR="00A57C97">
              <w:rPr>
                <w:rFonts w:ascii="標楷體" w:eastAsia="標楷體" w:hAnsi="標楷體" w:hint="eastAsia"/>
              </w:rPr>
              <w:t>1.</w:t>
            </w:r>
            <w:r w:rsidR="00C1349A">
              <w:rPr>
                <w:rFonts w:ascii="標楷體" w:eastAsia="標楷體" w:hAnsi="標楷體" w:hint="eastAsia"/>
              </w:rPr>
              <w:t>更加</w:t>
            </w:r>
            <w:r w:rsidR="007A195C">
              <w:rPr>
                <w:rFonts w:ascii="標楷體" w:eastAsia="標楷體" w:hAnsi="標楷體" w:hint="eastAsia"/>
              </w:rPr>
              <w:t>熟悉</w:t>
            </w:r>
            <w:r w:rsidR="00E913BE">
              <w:rPr>
                <w:rFonts w:ascii="標楷體" w:eastAsia="標楷體" w:hAnsi="標楷體" w:hint="eastAsia"/>
              </w:rPr>
              <w:t>年</w:t>
            </w:r>
            <w:r w:rsidR="004D73E5">
              <w:rPr>
                <w:rFonts w:ascii="標楷體" w:eastAsia="標楷體" w:hAnsi="標楷體" w:hint="eastAsia"/>
              </w:rPr>
              <w:t>會</w:t>
            </w:r>
            <w:r w:rsidR="00E913BE">
              <w:rPr>
                <w:rFonts w:ascii="標楷體" w:eastAsia="標楷體" w:hAnsi="標楷體" w:hint="eastAsia"/>
              </w:rPr>
              <w:t>與總會</w:t>
            </w:r>
            <w:r w:rsidR="00C1349A">
              <w:rPr>
                <w:rFonts w:ascii="標楷體" w:eastAsia="標楷體" w:hAnsi="標楷體" w:hint="eastAsia"/>
              </w:rPr>
              <w:t>運作機制，</w:t>
            </w:r>
            <w:r w:rsidR="00AB147C">
              <w:rPr>
                <w:rFonts w:ascii="標楷體" w:eastAsia="標楷體" w:hAnsi="標楷體" w:hint="eastAsia"/>
              </w:rPr>
              <w:t>在</w:t>
            </w:r>
            <w:r w:rsidR="00C1349A">
              <w:rPr>
                <w:rFonts w:ascii="標楷體" w:eastAsia="標楷體" w:hAnsi="標楷體" w:hint="eastAsia"/>
              </w:rPr>
              <w:t>國際事</w:t>
            </w:r>
            <w:r w:rsidR="004D73E5">
              <w:rPr>
                <w:rFonts w:ascii="標楷體" w:eastAsia="標楷體" w:hAnsi="標楷體" w:hint="eastAsia"/>
              </w:rPr>
              <w:t>務</w:t>
            </w:r>
            <w:r w:rsidR="00C1349A">
              <w:rPr>
                <w:rFonts w:ascii="標楷體" w:eastAsia="標楷體" w:hAnsi="標楷體" w:hint="eastAsia"/>
              </w:rPr>
              <w:t>處理</w:t>
            </w:r>
            <w:r w:rsidR="00AB147C">
              <w:rPr>
                <w:rFonts w:ascii="標楷體" w:eastAsia="標楷體" w:hAnsi="標楷體" w:hint="eastAsia"/>
              </w:rPr>
              <w:t>上可以更有</w:t>
            </w:r>
            <w:r w:rsidR="00C1349A">
              <w:rPr>
                <w:rFonts w:ascii="標楷體" w:eastAsia="標楷體" w:hAnsi="標楷體" w:hint="eastAsia"/>
              </w:rPr>
              <w:t>組織連貫性</w:t>
            </w:r>
            <w:r w:rsidR="00FE79AD">
              <w:rPr>
                <w:rFonts w:ascii="標楷體" w:eastAsia="標楷體" w:hAnsi="標楷體" w:hint="eastAsia"/>
              </w:rPr>
              <w:t>。</w:t>
            </w:r>
          </w:p>
          <w:p w14:paraId="1AA16318" w14:textId="5345C0E0" w:rsidR="006D49A4" w:rsidRDefault="00724B23" w:rsidP="00B23F90">
            <w:pPr>
              <w:jc w:val="both"/>
              <w:rPr>
                <w:rFonts w:ascii="標楷體" w:eastAsia="標楷體" w:hAnsi="標楷體"/>
              </w:rPr>
            </w:pPr>
            <w:r>
              <w:rPr>
                <w:rFonts w:ascii="標楷體" w:eastAsia="標楷體" w:hAnsi="標楷體" w:hint="eastAsia"/>
              </w:rPr>
              <w:t xml:space="preserve">    </w:t>
            </w:r>
            <w:r w:rsidR="00B33935">
              <w:rPr>
                <w:rFonts w:ascii="標楷體" w:eastAsia="標楷體" w:hAnsi="標楷體" w:hint="eastAsia"/>
              </w:rPr>
              <w:t>2</w:t>
            </w:r>
            <w:r w:rsidRPr="00840831">
              <w:rPr>
                <w:rFonts w:ascii="標楷體" w:eastAsia="標楷體" w:hAnsi="標楷體" w:hint="eastAsia"/>
              </w:rPr>
              <w:t>.</w:t>
            </w:r>
            <w:r w:rsidR="00214821">
              <w:rPr>
                <w:rFonts w:ascii="標楷體" w:eastAsia="標楷體" w:hAnsi="標楷體" w:hint="eastAsia"/>
              </w:rPr>
              <w:t>掌握</w:t>
            </w:r>
            <w:r w:rsidR="00D0166F">
              <w:rPr>
                <w:rFonts w:ascii="標楷體" w:eastAsia="標楷體" w:hAnsi="標楷體" w:hint="eastAsia"/>
              </w:rPr>
              <w:t>賽季與</w:t>
            </w:r>
            <w:r w:rsidR="00214821">
              <w:rPr>
                <w:rFonts w:ascii="標楷體" w:eastAsia="標楷體" w:hAnsi="標楷體" w:hint="eastAsia"/>
              </w:rPr>
              <w:t>雪橇最新的發展脈動與現況</w:t>
            </w:r>
            <w:r w:rsidR="00D0166F">
              <w:rPr>
                <w:rFonts w:ascii="標楷體" w:eastAsia="標楷體" w:hAnsi="標楷體" w:hint="eastAsia"/>
              </w:rPr>
              <w:t>及需要落實的相關規定。</w:t>
            </w:r>
          </w:p>
          <w:p w14:paraId="2E82E241" w14:textId="564D1432" w:rsidR="00B33935" w:rsidRDefault="00B33935" w:rsidP="00B23F90">
            <w:pPr>
              <w:jc w:val="both"/>
              <w:rPr>
                <w:rFonts w:ascii="標楷體" w:eastAsia="標楷體" w:hAnsi="標楷體"/>
              </w:rPr>
            </w:pPr>
            <w:r>
              <w:rPr>
                <w:rFonts w:ascii="標楷體" w:eastAsia="標楷體" w:hAnsi="標楷體" w:hint="eastAsia"/>
              </w:rPr>
              <w:t xml:space="preserve">    3.出席年會，持續深耕我國的國際人脈與能見度，奠定更扎實的基礎，進一步創造更多的可能。</w:t>
            </w:r>
            <w:r w:rsidR="00C11EC0">
              <w:rPr>
                <w:rFonts w:ascii="標楷體" w:eastAsia="標楷體" w:hAnsi="標楷體" w:hint="eastAsia"/>
              </w:rPr>
              <w:t xml:space="preserve">  </w:t>
            </w:r>
          </w:p>
          <w:p w14:paraId="059665D3" w14:textId="4CDB856B" w:rsidR="00716560" w:rsidRPr="00301CBB" w:rsidRDefault="00827FDA" w:rsidP="00B23F90">
            <w:pPr>
              <w:jc w:val="both"/>
              <w:rPr>
                <w:rFonts w:ascii="標楷體" w:eastAsia="標楷體" w:hAnsi="標楷體" w:hint="eastAsia"/>
              </w:rPr>
            </w:pPr>
            <w:r>
              <w:rPr>
                <w:rFonts w:ascii="標楷體" w:eastAsia="標楷體" w:hAnsi="標楷體" w:hint="eastAsia"/>
                <w:noProof/>
              </w:rPr>
              <w:lastRenderedPageBreak/>
              <w:t xml:space="preserve">    </w:t>
            </w:r>
            <w:r w:rsidR="00053ECF">
              <w:rPr>
                <w:rFonts w:ascii="標楷體" w:eastAsia="標楷體" w:hAnsi="標楷體" w:hint="eastAsia"/>
                <w:noProof/>
              </w:rPr>
              <w:t xml:space="preserve"> </w:t>
            </w:r>
            <w:r>
              <w:rPr>
                <w:rFonts w:ascii="標楷體" w:eastAsia="標楷體" w:hAnsi="標楷體"/>
                <w:noProof/>
              </w:rPr>
              <w:drawing>
                <wp:inline distT="0" distB="0" distL="0" distR="0" wp14:anchorId="6598AE74" wp14:editId="2D698623">
                  <wp:extent cx="2847232" cy="2136038"/>
                  <wp:effectExtent l="0" t="0" r="0" b="0"/>
                  <wp:docPr id="1503544186"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544186" name="圖片 1503544186"/>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69303" cy="2152596"/>
                          </a:xfrm>
                          <a:prstGeom prst="rect">
                            <a:avLst/>
                          </a:prstGeom>
                        </pic:spPr>
                      </pic:pic>
                    </a:graphicData>
                  </a:graphic>
                </wp:inline>
              </w:drawing>
            </w:r>
            <w:r w:rsidR="00716560">
              <w:rPr>
                <w:rFonts w:ascii="標楷體" w:eastAsia="標楷體" w:hAnsi="標楷體" w:hint="eastAsia"/>
                <w:noProof/>
              </w:rPr>
              <w:t xml:space="preserve">   </w:t>
            </w:r>
            <w:r w:rsidR="00716560">
              <w:rPr>
                <w:rFonts w:ascii="標楷體" w:eastAsia="標楷體" w:hAnsi="標楷體"/>
                <w:noProof/>
              </w:rPr>
              <w:drawing>
                <wp:inline distT="0" distB="0" distL="0" distR="0" wp14:anchorId="3CAEDFB2" wp14:editId="1BC88070">
                  <wp:extent cx="2837674" cy="2128869"/>
                  <wp:effectExtent l="0" t="0" r="1270" b="5080"/>
                  <wp:docPr id="33362244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622444" name="圖片 33362244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3850" cy="2186018"/>
                          </a:xfrm>
                          <a:prstGeom prst="rect">
                            <a:avLst/>
                          </a:prstGeom>
                        </pic:spPr>
                      </pic:pic>
                    </a:graphicData>
                  </a:graphic>
                </wp:inline>
              </w:drawing>
            </w:r>
          </w:p>
        </w:tc>
      </w:tr>
      <w:tr w:rsidR="00AB076B" w:rsidRPr="005334CC" w14:paraId="1383DEC6" w14:textId="77777777" w:rsidTr="0060344E">
        <w:trPr>
          <w:cantSplit/>
          <w:trHeight w:val="172"/>
        </w:trPr>
        <w:tc>
          <w:tcPr>
            <w:tcW w:w="1635" w:type="dxa"/>
            <w:vAlign w:val="center"/>
          </w:tcPr>
          <w:p w14:paraId="40749893" w14:textId="77777777" w:rsidR="00AB076B" w:rsidRPr="005334CC" w:rsidRDefault="00AB076B" w:rsidP="009A5086">
            <w:pPr>
              <w:snapToGrid w:val="0"/>
              <w:spacing w:line="240" w:lineRule="atLeast"/>
              <w:jc w:val="center"/>
              <w:rPr>
                <w:rFonts w:ascii="標楷體" w:eastAsia="標楷體" w:hAnsi="標楷體"/>
                <w:bCs/>
              </w:rPr>
            </w:pPr>
            <w:r w:rsidRPr="005334CC">
              <w:rPr>
                <w:rFonts w:ascii="標楷體" w:eastAsia="標楷體" w:hAnsi="標楷體" w:hint="eastAsia"/>
                <w:bCs/>
              </w:rPr>
              <w:lastRenderedPageBreak/>
              <w:t>填表人</w:t>
            </w:r>
          </w:p>
          <w:p w14:paraId="540E28AD" w14:textId="77777777" w:rsidR="00AB076B" w:rsidRPr="005334CC" w:rsidRDefault="00AB076B" w:rsidP="009A5086">
            <w:pPr>
              <w:pStyle w:val="Web"/>
              <w:widowControl w:val="0"/>
              <w:snapToGrid w:val="0"/>
              <w:spacing w:before="0" w:beforeAutospacing="0" w:after="0" w:afterAutospacing="0" w:line="240" w:lineRule="atLeast"/>
              <w:jc w:val="center"/>
              <w:rPr>
                <w:rFonts w:ascii="標楷體" w:eastAsia="標楷體" w:hAnsi="標楷體" w:cs="Times New Roman"/>
                <w:bCs/>
                <w:kern w:val="2"/>
              </w:rPr>
            </w:pPr>
            <w:r w:rsidRPr="005334CC">
              <w:rPr>
                <w:rFonts w:ascii="標楷體" w:eastAsia="標楷體" w:hAnsi="標楷體" w:cs="Times New Roman" w:hint="eastAsia"/>
                <w:bCs/>
                <w:kern w:val="2"/>
              </w:rPr>
              <w:t>（簽章）</w:t>
            </w:r>
          </w:p>
        </w:tc>
        <w:tc>
          <w:tcPr>
            <w:tcW w:w="2188" w:type="dxa"/>
            <w:gridSpan w:val="2"/>
            <w:vAlign w:val="center"/>
          </w:tcPr>
          <w:p w14:paraId="3E3B568E" w14:textId="77777777" w:rsidR="00AB076B" w:rsidRPr="005334CC" w:rsidRDefault="00AB076B" w:rsidP="009A5086">
            <w:pPr>
              <w:pStyle w:val="Web"/>
              <w:widowControl w:val="0"/>
              <w:snapToGrid w:val="0"/>
              <w:spacing w:before="0" w:beforeAutospacing="0" w:after="0" w:afterAutospacing="0" w:line="240" w:lineRule="atLeast"/>
              <w:rPr>
                <w:rFonts w:ascii="標楷體" w:eastAsia="標楷體" w:hAnsi="標楷體" w:cs="Times New Roman"/>
                <w:kern w:val="2"/>
              </w:rPr>
            </w:pPr>
          </w:p>
        </w:tc>
        <w:tc>
          <w:tcPr>
            <w:tcW w:w="1134" w:type="dxa"/>
            <w:vAlign w:val="center"/>
          </w:tcPr>
          <w:p w14:paraId="05745A09" w14:textId="77777777" w:rsidR="00AB076B" w:rsidRPr="005334CC" w:rsidRDefault="00AB076B" w:rsidP="009A5086">
            <w:pPr>
              <w:pStyle w:val="Web"/>
              <w:widowControl w:val="0"/>
              <w:snapToGrid w:val="0"/>
              <w:spacing w:before="0" w:beforeAutospacing="0" w:after="0" w:afterAutospacing="0" w:line="240" w:lineRule="atLeast"/>
              <w:jc w:val="center"/>
              <w:rPr>
                <w:rFonts w:ascii="標楷體" w:eastAsia="標楷體" w:hAnsi="標楷體" w:cs="Times New Roman"/>
                <w:bCs/>
                <w:kern w:val="2"/>
              </w:rPr>
            </w:pPr>
            <w:r w:rsidRPr="005334CC">
              <w:rPr>
                <w:rFonts w:ascii="標楷體" w:eastAsia="標楷體" w:hAnsi="標楷體" w:cs="Times New Roman" w:hint="eastAsia"/>
                <w:bCs/>
                <w:kern w:val="2"/>
              </w:rPr>
              <w:t>秘書長</w:t>
            </w:r>
          </w:p>
          <w:p w14:paraId="5BAEB394" w14:textId="77777777" w:rsidR="00AB076B" w:rsidRPr="005334CC" w:rsidRDefault="00AB076B" w:rsidP="009A5086">
            <w:pPr>
              <w:snapToGrid w:val="0"/>
              <w:spacing w:line="240" w:lineRule="atLeast"/>
              <w:jc w:val="center"/>
              <w:rPr>
                <w:rFonts w:ascii="標楷體" w:eastAsia="標楷體" w:hAnsi="標楷體"/>
              </w:rPr>
            </w:pPr>
            <w:r w:rsidRPr="005334CC">
              <w:rPr>
                <w:rFonts w:ascii="標楷體" w:eastAsia="標楷體" w:hAnsi="標楷體" w:hint="eastAsia"/>
                <w:bCs/>
              </w:rPr>
              <w:t>（簽章）</w:t>
            </w:r>
          </w:p>
        </w:tc>
        <w:tc>
          <w:tcPr>
            <w:tcW w:w="2126" w:type="dxa"/>
            <w:gridSpan w:val="2"/>
            <w:vAlign w:val="center"/>
          </w:tcPr>
          <w:p w14:paraId="582C2A54" w14:textId="77777777" w:rsidR="00AB076B" w:rsidRPr="005334CC" w:rsidRDefault="00AB076B" w:rsidP="009A5086">
            <w:pPr>
              <w:snapToGrid w:val="0"/>
              <w:spacing w:line="240" w:lineRule="atLeast"/>
              <w:rPr>
                <w:rFonts w:ascii="標楷體" w:eastAsia="標楷體" w:hAnsi="標楷體"/>
              </w:rPr>
            </w:pPr>
          </w:p>
        </w:tc>
        <w:tc>
          <w:tcPr>
            <w:tcW w:w="1417" w:type="dxa"/>
            <w:gridSpan w:val="2"/>
            <w:vAlign w:val="center"/>
          </w:tcPr>
          <w:p w14:paraId="3160B222" w14:textId="77777777" w:rsidR="00AB076B" w:rsidRPr="005334CC" w:rsidRDefault="00AB076B" w:rsidP="009A5086">
            <w:pPr>
              <w:snapToGrid w:val="0"/>
              <w:spacing w:line="240" w:lineRule="atLeast"/>
              <w:jc w:val="center"/>
              <w:rPr>
                <w:rFonts w:ascii="標楷體" w:eastAsia="標楷體" w:hAnsi="標楷體"/>
                <w:bCs/>
              </w:rPr>
            </w:pPr>
            <w:r w:rsidRPr="005334CC">
              <w:rPr>
                <w:rFonts w:ascii="標楷體" w:eastAsia="標楷體" w:hAnsi="標楷體" w:hint="eastAsia"/>
                <w:bCs/>
              </w:rPr>
              <w:t>理事長</w:t>
            </w:r>
          </w:p>
          <w:p w14:paraId="659E7F1E" w14:textId="77777777" w:rsidR="00AB076B" w:rsidRPr="005334CC" w:rsidRDefault="00AB076B" w:rsidP="009A5086">
            <w:pPr>
              <w:snapToGrid w:val="0"/>
              <w:spacing w:line="240" w:lineRule="atLeast"/>
              <w:jc w:val="center"/>
              <w:rPr>
                <w:rFonts w:ascii="標楷體" w:eastAsia="標楷體" w:hAnsi="標楷體"/>
              </w:rPr>
            </w:pPr>
            <w:r w:rsidRPr="005334CC">
              <w:rPr>
                <w:rFonts w:ascii="標楷體" w:eastAsia="標楷體" w:hAnsi="標楷體" w:hint="eastAsia"/>
                <w:bCs/>
              </w:rPr>
              <w:t>（簽章）</w:t>
            </w:r>
          </w:p>
        </w:tc>
        <w:tc>
          <w:tcPr>
            <w:tcW w:w="1985" w:type="dxa"/>
          </w:tcPr>
          <w:p w14:paraId="0C7F87A8" w14:textId="77777777" w:rsidR="00AB076B" w:rsidRPr="005334CC" w:rsidRDefault="00AB076B" w:rsidP="009A5086">
            <w:pPr>
              <w:jc w:val="both"/>
              <w:rPr>
                <w:rFonts w:ascii="標楷體" w:eastAsia="標楷體" w:hAnsi="標楷體"/>
              </w:rPr>
            </w:pPr>
          </w:p>
        </w:tc>
      </w:tr>
      <w:tr w:rsidR="00AB076B" w:rsidRPr="005334CC" w14:paraId="12831E89" w14:textId="77777777" w:rsidTr="00AB076B">
        <w:trPr>
          <w:cantSplit/>
          <w:trHeight w:val="172"/>
        </w:trPr>
        <w:tc>
          <w:tcPr>
            <w:tcW w:w="10485" w:type="dxa"/>
            <w:gridSpan w:val="9"/>
          </w:tcPr>
          <w:p w14:paraId="450601E2" w14:textId="330DAAB0" w:rsidR="00AB076B" w:rsidRPr="005334CC" w:rsidRDefault="00AB076B" w:rsidP="009A5086">
            <w:pPr>
              <w:jc w:val="both"/>
              <w:rPr>
                <w:rFonts w:ascii="標楷體" w:eastAsia="標楷體" w:hAnsi="標楷體"/>
              </w:rPr>
            </w:pPr>
            <w:r w:rsidRPr="005334CC">
              <w:rPr>
                <w:rFonts w:ascii="標楷體" w:eastAsia="標楷體" w:hAnsi="標楷體" w:hint="eastAsia"/>
                <w:sz w:val="28"/>
              </w:rPr>
              <w:t xml:space="preserve">中華民國  </w:t>
            </w:r>
            <w:r w:rsidR="00024929">
              <w:rPr>
                <w:rFonts w:ascii="標楷體" w:eastAsia="標楷體" w:hAnsi="標楷體" w:hint="eastAsia"/>
                <w:sz w:val="28"/>
              </w:rPr>
              <w:t>11</w:t>
            </w:r>
            <w:r w:rsidR="00954D84">
              <w:rPr>
                <w:rFonts w:ascii="標楷體" w:eastAsia="標楷體" w:hAnsi="標楷體" w:hint="eastAsia"/>
                <w:sz w:val="28"/>
              </w:rPr>
              <w:t>2</w:t>
            </w:r>
            <w:r w:rsidR="00000F11">
              <w:rPr>
                <w:rFonts w:ascii="標楷體" w:eastAsia="標楷體" w:hAnsi="標楷體"/>
                <w:sz w:val="28"/>
              </w:rPr>
              <w:t xml:space="preserve"> </w:t>
            </w:r>
            <w:r w:rsidRPr="005334CC">
              <w:rPr>
                <w:rFonts w:ascii="標楷體" w:eastAsia="標楷體" w:hAnsi="標楷體" w:hint="eastAsia"/>
                <w:sz w:val="28"/>
              </w:rPr>
              <w:t xml:space="preserve">年 </w:t>
            </w:r>
            <w:r w:rsidR="00D42BFD">
              <w:rPr>
                <w:rFonts w:ascii="標楷體" w:eastAsia="標楷體" w:hAnsi="標楷體" w:hint="eastAsia"/>
                <w:sz w:val="28"/>
              </w:rPr>
              <w:t>7</w:t>
            </w:r>
            <w:r w:rsidR="00CF6026">
              <w:rPr>
                <w:rFonts w:ascii="標楷體" w:eastAsia="標楷體" w:hAnsi="標楷體" w:hint="eastAsia"/>
                <w:sz w:val="28"/>
              </w:rPr>
              <w:t xml:space="preserve"> </w:t>
            </w:r>
            <w:r w:rsidRPr="005334CC">
              <w:rPr>
                <w:rFonts w:ascii="標楷體" w:eastAsia="標楷體" w:hAnsi="標楷體" w:hint="eastAsia"/>
                <w:sz w:val="28"/>
              </w:rPr>
              <w:t>月</w:t>
            </w:r>
            <w:r w:rsidR="00045E88">
              <w:rPr>
                <w:rFonts w:ascii="標楷體" w:eastAsia="標楷體" w:hAnsi="標楷體" w:hint="eastAsia"/>
                <w:sz w:val="28"/>
              </w:rPr>
              <w:t>12</w:t>
            </w:r>
            <w:r w:rsidRPr="005334CC">
              <w:rPr>
                <w:rFonts w:ascii="標楷體" w:eastAsia="標楷體" w:hAnsi="標楷體" w:hint="eastAsia"/>
                <w:sz w:val="28"/>
              </w:rPr>
              <w:t>日</w:t>
            </w:r>
          </w:p>
        </w:tc>
      </w:tr>
    </w:tbl>
    <w:p w14:paraId="0041B7BA" w14:textId="77777777" w:rsidR="00584213" w:rsidRPr="00584213" w:rsidRDefault="00584213"/>
    <w:sectPr w:rsidR="00584213" w:rsidRPr="00584213" w:rsidSect="00AB076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16D58" w14:textId="77777777" w:rsidR="00DA5741" w:rsidRDefault="00DA5741" w:rsidP="00ED7BD9">
      <w:r>
        <w:separator/>
      </w:r>
    </w:p>
  </w:endnote>
  <w:endnote w:type="continuationSeparator" w:id="0">
    <w:p w14:paraId="0A9C02AA" w14:textId="77777777" w:rsidR="00DA5741" w:rsidRDefault="00DA5741" w:rsidP="00ED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EFF" w:usb1="C000785B" w:usb2="00000009" w:usb3="00000000" w:csb0="000001FF" w:csb1="00000000"/>
  </w:font>
  <w:font w:name="Montserrat-Regular">
    <w:altName w:val="Montserra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EC6DE" w14:textId="77777777" w:rsidR="00DA5741" w:rsidRDefault="00DA5741" w:rsidP="00ED7BD9">
      <w:r>
        <w:separator/>
      </w:r>
    </w:p>
  </w:footnote>
  <w:footnote w:type="continuationSeparator" w:id="0">
    <w:p w14:paraId="0743A07E" w14:textId="77777777" w:rsidR="00DA5741" w:rsidRDefault="00DA5741" w:rsidP="00ED7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6A3"/>
    <w:multiLevelType w:val="hybridMultilevel"/>
    <w:tmpl w:val="CB2036E6"/>
    <w:lvl w:ilvl="0" w:tplc="6F5ED29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3EE3E17"/>
    <w:multiLevelType w:val="hybridMultilevel"/>
    <w:tmpl w:val="50FEB1E8"/>
    <w:lvl w:ilvl="0" w:tplc="D74871E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17D20A4A"/>
    <w:multiLevelType w:val="hybridMultilevel"/>
    <w:tmpl w:val="F2B24AA8"/>
    <w:lvl w:ilvl="0" w:tplc="0374FAF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B6E0F30"/>
    <w:multiLevelType w:val="hybridMultilevel"/>
    <w:tmpl w:val="53FA2A94"/>
    <w:lvl w:ilvl="0" w:tplc="BC5C93B6">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 w15:restartNumberingAfterBreak="0">
    <w:nsid w:val="1DC37BA5"/>
    <w:multiLevelType w:val="hybridMultilevel"/>
    <w:tmpl w:val="423A356A"/>
    <w:lvl w:ilvl="0" w:tplc="070A6F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FF9309F"/>
    <w:multiLevelType w:val="hybridMultilevel"/>
    <w:tmpl w:val="231EBF96"/>
    <w:lvl w:ilvl="0" w:tplc="E5E04422">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6" w15:restartNumberingAfterBreak="0">
    <w:nsid w:val="495D4283"/>
    <w:multiLevelType w:val="hybridMultilevel"/>
    <w:tmpl w:val="C090103C"/>
    <w:lvl w:ilvl="0" w:tplc="C2108160">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15:restartNumberingAfterBreak="0">
    <w:nsid w:val="4FA41558"/>
    <w:multiLevelType w:val="hybridMultilevel"/>
    <w:tmpl w:val="3F029ACE"/>
    <w:lvl w:ilvl="0" w:tplc="DB7CA55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6E52060E"/>
    <w:multiLevelType w:val="hybridMultilevel"/>
    <w:tmpl w:val="86784A2A"/>
    <w:lvl w:ilvl="0" w:tplc="110403B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746B75F7"/>
    <w:multiLevelType w:val="hybridMultilevel"/>
    <w:tmpl w:val="4390534A"/>
    <w:lvl w:ilvl="0" w:tplc="F3745752">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num w:numId="1" w16cid:durableId="1789811236">
    <w:abstractNumId w:val="1"/>
  </w:num>
  <w:num w:numId="2" w16cid:durableId="902834058">
    <w:abstractNumId w:val="4"/>
  </w:num>
  <w:num w:numId="3" w16cid:durableId="1719696031">
    <w:abstractNumId w:val="7"/>
  </w:num>
  <w:num w:numId="4" w16cid:durableId="1797521494">
    <w:abstractNumId w:val="2"/>
  </w:num>
  <w:num w:numId="5" w16cid:durableId="735013220">
    <w:abstractNumId w:val="9"/>
  </w:num>
  <w:num w:numId="6" w16cid:durableId="1579054847">
    <w:abstractNumId w:val="5"/>
  </w:num>
  <w:num w:numId="7" w16cid:durableId="40057766">
    <w:abstractNumId w:val="8"/>
  </w:num>
  <w:num w:numId="8" w16cid:durableId="1046414741">
    <w:abstractNumId w:val="3"/>
  </w:num>
  <w:num w:numId="9" w16cid:durableId="843593979">
    <w:abstractNumId w:val="0"/>
  </w:num>
  <w:num w:numId="10" w16cid:durableId="14141579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6B"/>
    <w:rsid w:val="00000F11"/>
    <w:rsid w:val="00001E82"/>
    <w:rsid w:val="00010D0D"/>
    <w:rsid w:val="00010F9A"/>
    <w:rsid w:val="0001252C"/>
    <w:rsid w:val="00015EDA"/>
    <w:rsid w:val="0001655F"/>
    <w:rsid w:val="0002119A"/>
    <w:rsid w:val="000236A4"/>
    <w:rsid w:val="0002394A"/>
    <w:rsid w:val="00024929"/>
    <w:rsid w:val="000304B0"/>
    <w:rsid w:val="00031272"/>
    <w:rsid w:val="00031BF2"/>
    <w:rsid w:val="00033FD3"/>
    <w:rsid w:val="0003518F"/>
    <w:rsid w:val="0003795C"/>
    <w:rsid w:val="00043174"/>
    <w:rsid w:val="00044806"/>
    <w:rsid w:val="000454E4"/>
    <w:rsid w:val="00045E88"/>
    <w:rsid w:val="000506A9"/>
    <w:rsid w:val="00051E5B"/>
    <w:rsid w:val="00053D6B"/>
    <w:rsid w:val="00053ECF"/>
    <w:rsid w:val="00055E1D"/>
    <w:rsid w:val="00056ABA"/>
    <w:rsid w:val="00060227"/>
    <w:rsid w:val="0006481F"/>
    <w:rsid w:val="00064985"/>
    <w:rsid w:val="0006557D"/>
    <w:rsid w:val="0006562A"/>
    <w:rsid w:val="000661B9"/>
    <w:rsid w:val="00067FA2"/>
    <w:rsid w:val="00071C65"/>
    <w:rsid w:val="00072902"/>
    <w:rsid w:val="00075392"/>
    <w:rsid w:val="00076265"/>
    <w:rsid w:val="00077151"/>
    <w:rsid w:val="00082E81"/>
    <w:rsid w:val="0008304C"/>
    <w:rsid w:val="000873B5"/>
    <w:rsid w:val="000921D2"/>
    <w:rsid w:val="00092B3C"/>
    <w:rsid w:val="000931D7"/>
    <w:rsid w:val="00094B97"/>
    <w:rsid w:val="00096A26"/>
    <w:rsid w:val="000A3A94"/>
    <w:rsid w:val="000A4507"/>
    <w:rsid w:val="000A4A89"/>
    <w:rsid w:val="000A7A58"/>
    <w:rsid w:val="000B023D"/>
    <w:rsid w:val="000B0427"/>
    <w:rsid w:val="000B23B6"/>
    <w:rsid w:val="000B2E4F"/>
    <w:rsid w:val="000B2ED0"/>
    <w:rsid w:val="000B4C00"/>
    <w:rsid w:val="000C12DF"/>
    <w:rsid w:val="000C3499"/>
    <w:rsid w:val="000C5CD8"/>
    <w:rsid w:val="000C7348"/>
    <w:rsid w:val="000D02AB"/>
    <w:rsid w:val="000D11C8"/>
    <w:rsid w:val="000D373D"/>
    <w:rsid w:val="000D47D1"/>
    <w:rsid w:val="000D7BE2"/>
    <w:rsid w:val="000E5737"/>
    <w:rsid w:val="000E794E"/>
    <w:rsid w:val="000F1207"/>
    <w:rsid w:val="000F134A"/>
    <w:rsid w:val="000F1627"/>
    <w:rsid w:val="000F4071"/>
    <w:rsid w:val="000F4961"/>
    <w:rsid w:val="000F51FB"/>
    <w:rsid w:val="000F644A"/>
    <w:rsid w:val="0010372B"/>
    <w:rsid w:val="0010446F"/>
    <w:rsid w:val="00106170"/>
    <w:rsid w:val="00110AE1"/>
    <w:rsid w:val="00111130"/>
    <w:rsid w:val="00111610"/>
    <w:rsid w:val="00112CE7"/>
    <w:rsid w:val="001155FA"/>
    <w:rsid w:val="00116506"/>
    <w:rsid w:val="00116A33"/>
    <w:rsid w:val="00123CC6"/>
    <w:rsid w:val="001262F7"/>
    <w:rsid w:val="001318FE"/>
    <w:rsid w:val="00132E06"/>
    <w:rsid w:val="00142272"/>
    <w:rsid w:val="00145279"/>
    <w:rsid w:val="001571A5"/>
    <w:rsid w:val="00157BEF"/>
    <w:rsid w:val="001615E4"/>
    <w:rsid w:val="00162DB9"/>
    <w:rsid w:val="00165116"/>
    <w:rsid w:val="00167E48"/>
    <w:rsid w:val="00173355"/>
    <w:rsid w:val="00177B58"/>
    <w:rsid w:val="001819AD"/>
    <w:rsid w:val="0018654A"/>
    <w:rsid w:val="0019119B"/>
    <w:rsid w:val="00192D75"/>
    <w:rsid w:val="00192F5B"/>
    <w:rsid w:val="00193069"/>
    <w:rsid w:val="00196125"/>
    <w:rsid w:val="001A065F"/>
    <w:rsid w:val="001A3595"/>
    <w:rsid w:val="001A6792"/>
    <w:rsid w:val="001B072D"/>
    <w:rsid w:val="001C0137"/>
    <w:rsid w:val="001C1BA9"/>
    <w:rsid w:val="001C56E8"/>
    <w:rsid w:val="001D178A"/>
    <w:rsid w:val="001D31F0"/>
    <w:rsid w:val="001E4BEB"/>
    <w:rsid w:val="001E606E"/>
    <w:rsid w:val="001F0068"/>
    <w:rsid w:val="001F1315"/>
    <w:rsid w:val="001F4867"/>
    <w:rsid w:val="001F4E2E"/>
    <w:rsid w:val="001F5C71"/>
    <w:rsid w:val="001F764A"/>
    <w:rsid w:val="00201C62"/>
    <w:rsid w:val="002021BD"/>
    <w:rsid w:val="002024F4"/>
    <w:rsid w:val="002027CD"/>
    <w:rsid w:val="00202C1D"/>
    <w:rsid w:val="00203DF5"/>
    <w:rsid w:val="00204AC3"/>
    <w:rsid w:val="00204CE6"/>
    <w:rsid w:val="00204F94"/>
    <w:rsid w:val="002077F5"/>
    <w:rsid w:val="002131D1"/>
    <w:rsid w:val="002145D0"/>
    <w:rsid w:val="00214821"/>
    <w:rsid w:val="002161FD"/>
    <w:rsid w:val="00216612"/>
    <w:rsid w:val="002175B9"/>
    <w:rsid w:val="002209F2"/>
    <w:rsid w:val="002219B3"/>
    <w:rsid w:val="0022294F"/>
    <w:rsid w:val="00224EDA"/>
    <w:rsid w:val="00225CBE"/>
    <w:rsid w:val="002274C2"/>
    <w:rsid w:val="00227E79"/>
    <w:rsid w:val="0023763B"/>
    <w:rsid w:val="002423F3"/>
    <w:rsid w:val="00244F82"/>
    <w:rsid w:val="00254FEF"/>
    <w:rsid w:val="00260301"/>
    <w:rsid w:val="00266650"/>
    <w:rsid w:val="002719B7"/>
    <w:rsid w:val="00273524"/>
    <w:rsid w:val="00283F98"/>
    <w:rsid w:val="00284FC6"/>
    <w:rsid w:val="00285162"/>
    <w:rsid w:val="0028793D"/>
    <w:rsid w:val="00290A91"/>
    <w:rsid w:val="00291EC1"/>
    <w:rsid w:val="002922FD"/>
    <w:rsid w:val="00293470"/>
    <w:rsid w:val="0029592B"/>
    <w:rsid w:val="00295D47"/>
    <w:rsid w:val="00296A7D"/>
    <w:rsid w:val="002A291F"/>
    <w:rsid w:val="002A470C"/>
    <w:rsid w:val="002A4762"/>
    <w:rsid w:val="002A4F01"/>
    <w:rsid w:val="002A6063"/>
    <w:rsid w:val="002B06CA"/>
    <w:rsid w:val="002B0B30"/>
    <w:rsid w:val="002B0D76"/>
    <w:rsid w:val="002B39B8"/>
    <w:rsid w:val="002B4DD5"/>
    <w:rsid w:val="002B52C2"/>
    <w:rsid w:val="002B6868"/>
    <w:rsid w:val="002B6C21"/>
    <w:rsid w:val="002C0956"/>
    <w:rsid w:val="002C0D6E"/>
    <w:rsid w:val="002C0F60"/>
    <w:rsid w:val="002C2001"/>
    <w:rsid w:val="002D1134"/>
    <w:rsid w:val="002D1DC5"/>
    <w:rsid w:val="002D3D8B"/>
    <w:rsid w:val="002D70AA"/>
    <w:rsid w:val="002E28CD"/>
    <w:rsid w:val="002E3D03"/>
    <w:rsid w:val="002E3D71"/>
    <w:rsid w:val="002E53D2"/>
    <w:rsid w:val="002E5AA0"/>
    <w:rsid w:val="002E74FE"/>
    <w:rsid w:val="002F0596"/>
    <w:rsid w:val="002F05E4"/>
    <w:rsid w:val="002F0681"/>
    <w:rsid w:val="003013F0"/>
    <w:rsid w:val="00301CBB"/>
    <w:rsid w:val="00304B97"/>
    <w:rsid w:val="003068AD"/>
    <w:rsid w:val="00315D50"/>
    <w:rsid w:val="003200C4"/>
    <w:rsid w:val="00321A20"/>
    <w:rsid w:val="00324561"/>
    <w:rsid w:val="003309C9"/>
    <w:rsid w:val="00333472"/>
    <w:rsid w:val="0033362A"/>
    <w:rsid w:val="00333F75"/>
    <w:rsid w:val="00347888"/>
    <w:rsid w:val="00347AF8"/>
    <w:rsid w:val="00352325"/>
    <w:rsid w:val="00355976"/>
    <w:rsid w:val="00355C5F"/>
    <w:rsid w:val="00356A9F"/>
    <w:rsid w:val="00357CCF"/>
    <w:rsid w:val="003601FB"/>
    <w:rsid w:val="00362620"/>
    <w:rsid w:val="0036429C"/>
    <w:rsid w:val="0036532E"/>
    <w:rsid w:val="00367BEB"/>
    <w:rsid w:val="00367D0F"/>
    <w:rsid w:val="00376A3E"/>
    <w:rsid w:val="00376B9C"/>
    <w:rsid w:val="00382145"/>
    <w:rsid w:val="003834B8"/>
    <w:rsid w:val="00385B02"/>
    <w:rsid w:val="00387A94"/>
    <w:rsid w:val="00387FE1"/>
    <w:rsid w:val="003911B1"/>
    <w:rsid w:val="003925EB"/>
    <w:rsid w:val="00392D31"/>
    <w:rsid w:val="00394F79"/>
    <w:rsid w:val="003A0FDA"/>
    <w:rsid w:val="003A1740"/>
    <w:rsid w:val="003A18B1"/>
    <w:rsid w:val="003A4301"/>
    <w:rsid w:val="003A48BD"/>
    <w:rsid w:val="003A4BAC"/>
    <w:rsid w:val="003A5050"/>
    <w:rsid w:val="003A5997"/>
    <w:rsid w:val="003A7A6B"/>
    <w:rsid w:val="003A7ECD"/>
    <w:rsid w:val="003B2E44"/>
    <w:rsid w:val="003B356B"/>
    <w:rsid w:val="003C23A4"/>
    <w:rsid w:val="003C2D3B"/>
    <w:rsid w:val="003C6AC5"/>
    <w:rsid w:val="003D0B59"/>
    <w:rsid w:val="003D409A"/>
    <w:rsid w:val="003D436A"/>
    <w:rsid w:val="003D785C"/>
    <w:rsid w:val="003E0470"/>
    <w:rsid w:val="003E0829"/>
    <w:rsid w:val="003E1171"/>
    <w:rsid w:val="003E1390"/>
    <w:rsid w:val="003E636C"/>
    <w:rsid w:val="003E6F84"/>
    <w:rsid w:val="003E76A2"/>
    <w:rsid w:val="003F04AA"/>
    <w:rsid w:val="003F0A80"/>
    <w:rsid w:val="003F0A89"/>
    <w:rsid w:val="003F35B7"/>
    <w:rsid w:val="003F39E0"/>
    <w:rsid w:val="003F3CEA"/>
    <w:rsid w:val="003F7968"/>
    <w:rsid w:val="0040003B"/>
    <w:rsid w:val="0040134F"/>
    <w:rsid w:val="0040138A"/>
    <w:rsid w:val="00402B98"/>
    <w:rsid w:val="0040755C"/>
    <w:rsid w:val="00410DED"/>
    <w:rsid w:val="00415EDF"/>
    <w:rsid w:val="00416AB7"/>
    <w:rsid w:val="00420264"/>
    <w:rsid w:val="0042708F"/>
    <w:rsid w:val="00427EBB"/>
    <w:rsid w:val="00430DFF"/>
    <w:rsid w:val="00431790"/>
    <w:rsid w:val="00431BFC"/>
    <w:rsid w:val="00431D6F"/>
    <w:rsid w:val="00434329"/>
    <w:rsid w:val="004372BE"/>
    <w:rsid w:val="004407AF"/>
    <w:rsid w:val="00445D74"/>
    <w:rsid w:val="00446A52"/>
    <w:rsid w:val="004503FB"/>
    <w:rsid w:val="0045061E"/>
    <w:rsid w:val="00453846"/>
    <w:rsid w:val="00453A72"/>
    <w:rsid w:val="00454719"/>
    <w:rsid w:val="00456635"/>
    <w:rsid w:val="0045693E"/>
    <w:rsid w:val="00462AF3"/>
    <w:rsid w:val="00463C29"/>
    <w:rsid w:val="00465547"/>
    <w:rsid w:val="00466A32"/>
    <w:rsid w:val="004703AC"/>
    <w:rsid w:val="004714FF"/>
    <w:rsid w:val="00472F81"/>
    <w:rsid w:val="00476255"/>
    <w:rsid w:val="00477D28"/>
    <w:rsid w:val="00477D8C"/>
    <w:rsid w:val="0048279F"/>
    <w:rsid w:val="004836B5"/>
    <w:rsid w:val="00483EA5"/>
    <w:rsid w:val="00485227"/>
    <w:rsid w:val="00492491"/>
    <w:rsid w:val="00494004"/>
    <w:rsid w:val="00497457"/>
    <w:rsid w:val="004A3789"/>
    <w:rsid w:val="004A3C7B"/>
    <w:rsid w:val="004A6BC3"/>
    <w:rsid w:val="004A7974"/>
    <w:rsid w:val="004A7D7C"/>
    <w:rsid w:val="004B1929"/>
    <w:rsid w:val="004B1EC4"/>
    <w:rsid w:val="004B33C9"/>
    <w:rsid w:val="004B620B"/>
    <w:rsid w:val="004B7145"/>
    <w:rsid w:val="004B7706"/>
    <w:rsid w:val="004C116E"/>
    <w:rsid w:val="004C17CD"/>
    <w:rsid w:val="004C53EC"/>
    <w:rsid w:val="004D33C4"/>
    <w:rsid w:val="004D37A2"/>
    <w:rsid w:val="004D68EB"/>
    <w:rsid w:val="004D73E5"/>
    <w:rsid w:val="004E1C91"/>
    <w:rsid w:val="004E37F2"/>
    <w:rsid w:val="004E65EE"/>
    <w:rsid w:val="004E7023"/>
    <w:rsid w:val="004F0B0F"/>
    <w:rsid w:val="004F2855"/>
    <w:rsid w:val="004F2D22"/>
    <w:rsid w:val="004F31BA"/>
    <w:rsid w:val="004F5878"/>
    <w:rsid w:val="004F62B6"/>
    <w:rsid w:val="00500083"/>
    <w:rsid w:val="00500094"/>
    <w:rsid w:val="0050117D"/>
    <w:rsid w:val="005028F1"/>
    <w:rsid w:val="005041E1"/>
    <w:rsid w:val="0050666A"/>
    <w:rsid w:val="005101DE"/>
    <w:rsid w:val="00516F2F"/>
    <w:rsid w:val="00520955"/>
    <w:rsid w:val="00520DDF"/>
    <w:rsid w:val="0052216D"/>
    <w:rsid w:val="0052306E"/>
    <w:rsid w:val="00524C53"/>
    <w:rsid w:val="005263E7"/>
    <w:rsid w:val="0052733E"/>
    <w:rsid w:val="00530D45"/>
    <w:rsid w:val="00531587"/>
    <w:rsid w:val="00531CF6"/>
    <w:rsid w:val="00531D9A"/>
    <w:rsid w:val="00532BB3"/>
    <w:rsid w:val="005347AD"/>
    <w:rsid w:val="0053485B"/>
    <w:rsid w:val="00535556"/>
    <w:rsid w:val="00535AA7"/>
    <w:rsid w:val="005373CA"/>
    <w:rsid w:val="00540886"/>
    <w:rsid w:val="005409C1"/>
    <w:rsid w:val="0054491B"/>
    <w:rsid w:val="0054505D"/>
    <w:rsid w:val="005507A2"/>
    <w:rsid w:val="00550CB9"/>
    <w:rsid w:val="00552566"/>
    <w:rsid w:val="005559D9"/>
    <w:rsid w:val="00556BE9"/>
    <w:rsid w:val="0056241F"/>
    <w:rsid w:val="005659D0"/>
    <w:rsid w:val="00566503"/>
    <w:rsid w:val="00571048"/>
    <w:rsid w:val="005720E1"/>
    <w:rsid w:val="00573D1B"/>
    <w:rsid w:val="00574F14"/>
    <w:rsid w:val="00581206"/>
    <w:rsid w:val="00584213"/>
    <w:rsid w:val="0058582A"/>
    <w:rsid w:val="00585BE0"/>
    <w:rsid w:val="00587131"/>
    <w:rsid w:val="00591B3A"/>
    <w:rsid w:val="0059220B"/>
    <w:rsid w:val="00592AB7"/>
    <w:rsid w:val="005930C7"/>
    <w:rsid w:val="00594920"/>
    <w:rsid w:val="0059499C"/>
    <w:rsid w:val="00597846"/>
    <w:rsid w:val="005A0A49"/>
    <w:rsid w:val="005A1B94"/>
    <w:rsid w:val="005A38E4"/>
    <w:rsid w:val="005A38ED"/>
    <w:rsid w:val="005A4B3D"/>
    <w:rsid w:val="005A54CD"/>
    <w:rsid w:val="005A5FA9"/>
    <w:rsid w:val="005A7C49"/>
    <w:rsid w:val="005B457D"/>
    <w:rsid w:val="005B50DD"/>
    <w:rsid w:val="005B5B4F"/>
    <w:rsid w:val="005C3C72"/>
    <w:rsid w:val="005C3CF6"/>
    <w:rsid w:val="005C4C8D"/>
    <w:rsid w:val="005C64F4"/>
    <w:rsid w:val="005D207B"/>
    <w:rsid w:val="005D2F43"/>
    <w:rsid w:val="005D456F"/>
    <w:rsid w:val="005D45A5"/>
    <w:rsid w:val="005D4630"/>
    <w:rsid w:val="005D77AD"/>
    <w:rsid w:val="005D79D0"/>
    <w:rsid w:val="005E6216"/>
    <w:rsid w:val="005E764D"/>
    <w:rsid w:val="005E78B6"/>
    <w:rsid w:val="005F15DF"/>
    <w:rsid w:val="005F1678"/>
    <w:rsid w:val="005F30C6"/>
    <w:rsid w:val="005F30C9"/>
    <w:rsid w:val="005F3835"/>
    <w:rsid w:val="005F42EC"/>
    <w:rsid w:val="005F4B29"/>
    <w:rsid w:val="005F4FCF"/>
    <w:rsid w:val="005F5D08"/>
    <w:rsid w:val="006019E1"/>
    <w:rsid w:val="0060344E"/>
    <w:rsid w:val="00604351"/>
    <w:rsid w:val="00612439"/>
    <w:rsid w:val="006126E3"/>
    <w:rsid w:val="00612A38"/>
    <w:rsid w:val="00612BA8"/>
    <w:rsid w:val="0061331C"/>
    <w:rsid w:val="00613B35"/>
    <w:rsid w:val="00613E97"/>
    <w:rsid w:val="00615539"/>
    <w:rsid w:val="00622BDD"/>
    <w:rsid w:val="00631597"/>
    <w:rsid w:val="0063166F"/>
    <w:rsid w:val="00631CC5"/>
    <w:rsid w:val="00633048"/>
    <w:rsid w:val="00635EA2"/>
    <w:rsid w:val="00636CBF"/>
    <w:rsid w:val="00640854"/>
    <w:rsid w:val="00644205"/>
    <w:rsid w:val="006448E5"/>
    <w:rsid w:val="00644E39"/>
    <w:rsid w:val="006477DB"/>
    <w:rsid w:val="00655436"/>
    <w:rsid w:val="00662131"/>
    <w:rsid w:val="00663AA5"/>
    <w:rsid w:val="006759A7"/>
    <w:rsid w:val="006768BD"/>
    <w:rsid w:val="006769A1"/>
    <w:rsid w:val="006770A2"/>
    <w:rsid w:val="00677C56"/>
    <w:rsid w:val="00680430"/>
    <w:rsid w:val="00681A7C"/>
    <w:rsid w:val="006835B6"/>
    <w:rsid w:val="006923EB"/>
    <w:rsid w:val="00696973"/>
    <w:rsid w:val="006A13BB"/>
    <w:rsid w:val="006A18D6"/>
    <w:rsid w:val="006A4374"/>
    <w:rsid w:val="006A4396"/>
    <w:rsid w:val="006A4C55"/>
    <w:rsid w:val="006A5251"/>
    <w:rsid w:val="006A545E"/>
    <w:rsid w:val="006A5828"/>
    <w:rsid w:val="006A7CBC"/>
    <w:rsid w:val="006B2576"/>
    <w:rsid w:val="006B25FA"/>
    <w:rsid w:val="006B3B85"/>
    <w:rsid w:val="006B6C55"/>
    <w:rsid w:val="006B7026"/>
    <w:rsid w:val="006C02AA"/>
    <w:rsid w:val="006C2AE8"/>
    <w:rsid w:val="006C379E"/>
    <w:rsid w:val="006D0940"/>
    <w:rsid w:val="006D0967"/>
    <w:rsid w:val="006D1B76"/>
    <w:rsid w:val="006D1F5E"/>
    <w:rsid w:val="006D44EC"/>
    <w:rsid w:val="006D49A4"/>
    <w:rsid w:val="006D5712"/>
    <w:rsid w:val="006E3F8D"/>
    <w:rsid w:val="006E7F5D"/>
    <w:rsid w:val="006F0EAD"/>
    <w:rsid w:val="006F11C7"/>
    <w:rsid w:val="006F12C5"/>
    <w:rsid w:val="006F5F41"/>
    <w:rsid w:val="006F619F"/>
    <w:rsid w:val="00700110"/>
    <w:rsid w:val="007029A6"/>
    <w:rsid w:val="00702F83"/>
    <w:rsid w:val="00703A02"/>
    <w:rsid w:val="00705F60"/>
    <w:rsid w:val="007103AD"/>
    <w:rsid w:val="00710E68"/>
    <w:rsid w:val="00716560"/>
    <w:rsid w:val="00716664"/>
    <w:rsid w:val="0071723F"/>
    <w:rsid w:val="0071774D"/>
    <w:rsid w:val="007235B5"/>
    <w:rsid w:val="00724B23"/>
    <w:rsid w:val="00725429"/>
    <w:rsid w:val="00731CEA"/>
    <w:rsid w:val="00733533"/>
    <w:rsid w:val="007339B5"/>
    <w:rsid w:val="007359C6"/>
    <w:rsid w:val="00742308"/>
    <w:rsid w:val="0074417E"/>
    <w:rsid w:val="00746CAB"/>
    <w:rsid w:val="00746E92"/>
    <w:rsid w:val="00753C70"/>
    <w:rsid w:val="007559B0"/>
    <w:rsid w:val="00761B75"/>
    <w:rsid w:val="00763BBB"/>
    <w:rsid w:val="00765914"/>
    <w:rsid w:val="0077018B"/>
    <w:rsid w:val="007738F1"/>
    <w:rsid w:val="00776DAF"/>
    <w:rsid w:val="00777CC4"/>
    <w:rsid w:val="00780164"/>
    <w:rsid w:val="0078362D"/>
    <w:rsid w:val="007837BB"/>
    <w:rsid w:val="00785458"/>
    <w:rsid w:val="00786EA3"/>
    <w:rsid w:val="00790D30"/>
    <w:rsid w:val="0079236E"/>
    <w:rsid w:val="007954B3"/>
    <w:rsid w:val="007A195C"/>
    <w:rsid w:val="007A4086"/>
    <w:rsid w:val="007A4235"/>
    <w:rsid w:val="007B5BDF"/>
    <w:rsid w:val="007B5E20"/>
    <w:rsid w:val="007B6DD9"/>
    <w:rsid w:val="007C1B28"/>
    <w:rsid w:val="007C29B5"/>
    <w:rsid w:val="007C3FB6"/>
    <w:rsid w:val="007C6278"/>
    <w:rsid w:val="007D00BB"/>
    <w:rsid w:val="007E05CC"/>
    <w:rsid w:val="007E0F1C"/>
    <w:rsid w:val="007E4019"/>
    <w:rsid w:val="007F18AC"/>
    <w:rsid w:val="007F2206"/>
    <w:rsid w:val="007F3DBB"/>
    <w:rsid w:val="007F3FF2"/>
    <w:rsid w:val="007F4E7B"/>
    <w:rsid w:val="007F64EA"/>
    <w:rsid w:val="008001D1"/>
    <w:rsid w:val="00800A3D"/>
    <w:rsid w:val="0080110E"/>
    <w:rsid w:val="00802CC8"/>
    <w:rsid w:val="008048E9"/>
    <w:rsid w:val="008052B4"/>
    <w:rsid w:val="00811A9C"/>
    <w:rsid w:val="00813F38"/>
    <w:rsid w:val="0081750A"/>
    <w:rsid w:val="00821130"/>
    <w:rsid w:val="00821705"/>
    <w:rsid w:val="00824E54"/>
    <w:rsid w:val="0082547C"/>
    <w:rsid w:val="0082650F"/>
    <w:rsid w:val="00826B16"/>
    <w:rsid w:val="00827FDA"/>
    <w:rsid w:val="00827FEE"/>
    <w:rsid w:val="00831656"/>
    <w:rsid w:val="00832C2A"/>
    <w:rsid w:val="00834736"/>
    <w:rsid w:val="00836481"/>
    <w:rsid w:val="00840831"/>
    <w:rsid w:val="008434A3"/>
    <w:rsid w:val="008463AE"/>
    <w:rsid w:val="00847FD9"/>
    <w:rsid w:val="00851926"/>
    <w:rsid w:val="00851E4F"/>
    <w:rsid w:val="00852A50"/>
    <w:rsid w:val="00853B16"/>
    <w:rsid w:val="00857774"/>
    <w:rsid w:val="00860007"/>
    <w:rsid w:val="008606E2"/>
    <w:rsid w:val="008621C0"/>
    <w:rsid w:val="008649E9"/>
    <w:rsid w:val="00864FB0"/>
    <w:rsid w:val="0086667B"/>
    <w:rsid w:val="00867516"/>
    <w:rsid w:val="008719DB"/>
    <w:rsid w:val="00872536"/>
    <w:rsid w:val="00874603"/>
    <w:rsid w:val="008824C4"/>
    <w:rsid w:val="00891435"/>
    <w:rsid w:val="00891BC4"/>
    <w:rsid w:val="00892964"/>
    <w:rsid w:val="00892F12"/>
    <w:rsid w:val="0089535E"/>
    <w:rsid w:val="00895BC8"/>
    <w:rsid w:val="00896A8B"/>
    <w:rsid w:val="008A76C9"/>
    <w:rsid w:val="008B217A"/>
    <w:rsid w:val="008B2759"/>
    <w:rsid w:val="008B3020"/>
    <w:rsid w:val="008B3B00"/>
    <w:rsid w:val="008B527D"/>
    <w:rsid w:val="008B7660"/>
    <w:rsid w:val="008C30B0"/>
    <w:rsid w:val="008C327D"/>
    <w:rsid w:val="008C6B56"/>
    <w:rsid w:val="008D1779"/>
    <w:rsid w:val="008D1825"/>
    <w:rsid w:val="008D5900"/>
    <w:rsid w:val="008E1B4D"/>
    <w:rsid w:val="008E2665"/>
    <w:rsid w:val="008E305F"/>
    <w:rsid w:val="008E4B51"/>
    <w:rsid w:val="008F11CD"/>
    <w:rsid w:val="008F17EC"/>
    <w:rsid w:val="008F19AC"/>
    <w:rsid w:val="008F4206"/>
    <w:rsid w:val="008F43C7"/>
    <w:rsid w:val="008F47A8"/>
    <w:rsid w:val="008F6589"/>
    <w:rsid w:val="008F771C"/>
    <w:rsid w:val="009018CF"/>
    <w:rsid w:val="0090355A"/>
    <w:rsid w:val="00905487"/>
    <w:rsid w:val="00911337"/>
    <w:rsid w:val="00912C98"/>
    <w:rsid w:val="00913414"/>
    <w:rsid w:val="00913E3C"/>
    <w:rsid w:val="00913F6F"/>
    <w:rsid w:val="0091565F"/>
    <w:rsid w:val="00916DB9"/>
    <w:rsid w:val="00921056"/>
    <w:rsid w:val="00922F9C"/>
    <w:rsid w:val="0092450A"/>
    <w:rsid w:val="00924F3C"/>
    <w:rsid w:val="009315C5"/>
    <w:rsid w:val="009326AD"/>
    <w:rsid w:val="009329F5"/>
    <w:rsid w:val="009369E4"/>
    <w:rsid w:val="009409AA"/>
    <w:rsid w:val="00941D44"/>
    <w:rsid w:val="00945045"/>
    <w:rsid w:val="009519B3"/>
    <w:rsid w:val="0095307B"/>
    <w:rsid w:val="00954D84"/>
    <w:rsid w:val="00957035"/>
    <w:rsid w:val="00962279"/>
    <w:rsid w:val="00964F2E"/>
    <w:rsid w:val="00967518"/>
    <w:rsid w:val="00975E00"/>
    <w:rsid w:val="009772D9"/>
    <w:rsid w:val="00983A58"/>
    <w:rsid w:val="00986533"/>
    <w:rsid w:val="00986E26"/>
    <w:rsid w:val="00987544"/>
    <w:rsid w:val="00987B98"/>
    <w:rsid w:val="00991B72"/>
    <w:rsid w:val="00994B15"/>
    <w:rsid w:val="00995026"/>
    <w:rsid w:val="00996D42"/>
    <w:rsid w:val="0099754B"/>
    <w:rsid w:val="009A0529"/>
    <w:rsid w:val="009A27E2"/>
    <w:rsid w:val="009A417C"/>
    <w:rsid w:val="009A6CAC"/>
    <w:rsid w:val="009A7E42"/>
    <w:rsid w:val="009B1F7A"/>
    <w:rsid w:val="009B32F1"/>
    <w:rsid w:val="009B598E"/>
    <w:rsid w:val="009B6478"/>
    <w:rsid w:val="009B65B0"/>
    <w:rsid w:val="009C0E77"/>
    <w:rsid w:val="009C0F92"/>
    <w:rsid w:val="009C2B28"/>
    <w:rsid w:val="009C6077"/>
    <w:rsid w:val="009C6A31"/>
    <w:rsid w:val="009C709D"/>
    <w:rsid w:val="009D035F"/>
    <w:rsid w:val="009D0A28"/>
    <w:rsid w:val="009D2702"/>
    <w:rsid w:val="009D5303"/>
    <w:rsid w:val="009E0D7C"/>
    <w:rsid w:val="009E3554"/>
    <w:rsid w:val="009E3761"/>
    <w:rsid w:val="009E3E5D"/>
    <w:rsid w:val="009F118D"/>
    <w:rsid w:val="009F12C1"/>
    <w:rsid w:val="009F2BAA"/>
    <w:rsid w:val="009F53DA"/>
    <w:rsid w:val="009F6247"/>
    <w:rsid w:val="009F7BF3"/>
    <w:rsid w:val="009F7F80"/>
    <w:rsid w:val="00A002DD"/>
    <w:rsid w:val="00A0341B"/>
    <w:rsid w:val="00A04AFF"/>
    <w:rsid w:val="00A10C98"/>
    <w:rsid w:val="00A111AF"/>
    <w:rsid w:val="00A117F8"/>
    <w:rsid w:val="00A125E7"/>
    <w:rsid w:val="00A1774C"/>
    <w:rsid w:val="00A221B1"/>
    <w:rsid w:val="00A22AF9"/>
    <w:rsid w:val="00A24041"/>
    <w:rsid w:val="00A25F10"/>
    <w:rsid w:val="00A26681"/>
    <w:rsid w:val="00A31261"/>
    <w:rsid w:val="00A314E4"/>
    <w:rsid w:val="00A3150A"/>
    <w:rsid w:val="00A31B32"/>
    <w:rsid w:val="00A368D8"/>
    <w:rsid w:val="00A377CF"/>
    <w:rsid w:val="00A378AF"/>
    <w:rsid w:val="00A37DFC"/>
    <w:rsid w:val="00A401CF"/>
    <w:rsid w:val="00A500A8"/>
    <w:rsid w:val="00A50424"/>
    <w:rsid w:val="00A51FE7"/>
    <w:rsid w:val="00A5203B"/>
    <w:rsid w:val="00A522F0"/>
    <w:rsid w:val="00A541A4"/>
    <w:rsid w:val="00A570FC"/>
    <w:rsid w:val="00A57C97"/>
    <w:rsid w:val="00A57E72"/>
    <w:rsid w:val="00A628E5"/>
    <w:rsid w:val="00A64DB2"/>
    <w:rsid w:val="00A73683"/>
    <w:rsid w:val="00A80796"/>
    <w:rsid w:val="00A80F32"/>
    <w:rsid w:val="00A82DA9"/>
    <w:rsid w:val="00A831D0"/>
    <w:rsid w:val="00A85308"/>
    <w:rsid w:val="00A86E02"/>
    <w:rsid w:val="00A93B76"/>
    <w:rsid w:val="00A95BF0"/>
    <w:rsid w:val="00AA1168"/>
    <w:rsid w:val="00AA48B8"/>
    <w:rsid w:val="00AA4F3C"/>
    <w:rsid w:val="00AA6338"/>
    <w:rsid w:val="00AA6D25"/>
    <w:rsid w:val="00AA7BCA"/>
    <w:rsid w:val="00AB076B"/>
    <w:rsid w:val="00AB147C"/>
    <w:rsid w:val="00AB6D0C"/>
    <w:rsid w:val="00AB7576"/>
    <w:rsid w:val="00AC1F22"/>
    <w:rsid w:val="00AC33F7"/>
    <w:rsid w:val="00AC3C40"/>
    <w:rsid w:val="00AC3DEB"/>
    <w:rsid w:val="00AC681E"/>
    <w:rsid w:val="00AD25C3"/>
    <w:rsid w:val="00AD6ABE"/>
    <w:rsid w:val="00AE120C"/>
    <w:rsid w:val="00AE27C5"/>
    <w:rsid w:val="00AE3ACE"/>
    <w:rsid w:val="00AE3FFA"/>
    <w:rsid w:val="00AE7FC2"/>
    <w:rsid w:val="00AF1540"/>
    <w:rsid w:val="00AF2600"/>
    <w:rsid w:val="00AF2849"/>
    <w:rsid w:val="00AF3265"/>
    <w:rsid w:val="00AF35B8"/>
    <w:rsid w:val="00AF5DE3"/>
    <w:rsid w:val="00B01EA3"/>
    <w:rsid w:val="00B07290"/>
    <w:rsid w:val="00B074F4"/>
    <w:rsid w:val="00B1306D"/>
    <w:rsid w:val="00B13466"/>
    <w:rsid w:val="00B15071"/>
    <w:rsid w:val="00B15836"/>
    <w:rsid w:val="00B15DA8"/>
    <w:rsid w:val="00B17F20"/>
    <w:rsid w:val="00B22590"/>
    <w:rsid w:val="00B23CB7"/>
    <w:rsid w:val="00B23EB4"/>
    <w:rsid w:val="00B23F90"/>
    <w:rsid w:val="00B25361"/>
    <w:rsid w:val="00B25FC3"/>
    <w:rsid w:val="00B271CC"/>
    <w:rsid w:val="00B27F74"/>
    <w:rsid w:val="00B301DF"/>
    <w:rsid w:val="00B3372E"/>
    <w:rsid w:val="00B33935"/>
    <w:rsid w:val="00B34E82"/>
    <w:rsid w:val="00B35F8B"/>
    <w:rsid w:val="00B4172C"/>
    <w:rsid w:val="00B47A9F"/>
    <w:rsid w:val="00B51223"/>
    <w:rsid w:val="00B533F6"/>
    <w:rsid w:val="00B55473"/>
    <w:rsid w:val="00B55CFC"/>
    <w:rsid w:val="00B56774"/>
    <w:rsid w:val="00B60129"/>
    <w:rsid w:val="00B6106E"/>
    <w:rsid w:val="00B6169F"/>
    <w:rsid w:val="00B64677"/>
    <w:rsid w:val="00B65B28"/>
    <w:rsid w:val="00B66E8A"/>
    <w:rsid w:val="00B81209"/>
    <w:rsid w:val="00B82F5E"/>
    <w:rsid w:val="00B8347B"/>
    <w:rsid w:val="00B8430B"/>
    <w:rsid w:val="00B91A72"/>
    <w:rsid w:val="00B92E39"/>
    <w:rsid w:val="00B97142"/>
    <w:rsid w:val="00BA09F3"/>
    <w:rsid w:val="00BA2678"/>
    <w:rsid w:val="00BA5D56"/>
    <w:rsid w:val="00BB43F8"/>
    <w:rsid w:val="00BB66C1"/>
    <w:rsid w:val="00BC3AF2"/>
    <w:rsid w:val="00BD0629"/>
    <w:rsid w:val="00BD1C07"/>
    <w:rsid w:val="00BD1F45"/>
    <w:rsid w:val="00BD32CE"/>
    <w:rsid w:val="00BD3E79"/>
    <w:rsid w:val="00BD588A"/>
    <w:rsid w:val="00BE149D"/>
    <w:rsid w:val="00BE192A"/>
    <w:rsid w:val="00BE3890"/>
    <w:rsid w:val="00BE7CE6"/>
    <w:rsid w:val="00BF02D5"/>
    <w:rsid w:val="00BF073C"/>
    <w:rsid w:val="00BF2C47"/>
    <w:rsid w:val="00BF3624"/>
    <w:rsid w:val="00BF42E5"/>
    <w:rsid w:val="00BF4AE3"/>
    <w:rsid w:val="00BF67CF"/>
    <w:rsid w:val="00BF7AAA"/>
    <w:rsid w:val="00C07736"/>
    <w:rsid w:val="00C107C9"/>
    <w:rsid w:val="00C107FF"/>
    <w:rsid w:val="00C11EC0"/>
    <w:rsid w:val="00C12287"/>
    <w:rsid w:val="00C1349A"/>
    <w:rsid w:val="00C13788"/>
    <w:rsid w:val="00C13CDE"/>
    <w:rsid w:val="00C13FA9"/>
    <w:rsid w:val="00C17522"/>
    <w:rsid w:val="00C22401"/>
    <w:rsid w:val="00C23A7A"/>
    <w:rsid w:val="00C24F2B"/>
    <w:rsid w:val="00C261FF"/>
    <w:rsid w:val="00C33C06"/>
    <w:rsid w:val="00C35BA3"/>
    <w:rsid w:val="00C37C25"/>
    <w:rsid w:val="00C41C4E"/>
    <w:rsid w:val="00C41E2B"/>
    <w:rsid w:val="00C433F9"/>
    <w:rsid w:val="00C43BF3"/>
    <w:rsid w:val="00C4416A"/>
    <w:rsid w:val="00C46CC5"/>
    <w:rsid w:val="00C47D82"/>
    <w:rsid w:val="00C51482"/>
    <w:rsid w:val="00C52639"/>
    <w:rsid w:val="00C53F86"/>
    <w:rsid w:val="00C56DE0"/>
    <w:rsid w:val="00C60174"/>
    <w:rsid w:val="00C604CE"/>
    <w:rsid w:val="00C629D8"/>
    <w:rsid w:val="00C67364"/>
    <w:rsid w:val="00C679BC"/>
    <w:rsid w:val="00C70890"/>
    <w:rsid w:val="00C717B6"/>
    <w:rsid w:val="00C731C9"/>
    <w:rsid w:val="00C73C74"/>
    <w:rsid w:val="00C75A05"/>
    <w:rsid w:val="00C8108B"/>
    <w:rsid w:val="00C82BC3"/>
    <w:rsid w:val="00C858F7"/>
    <w:rsid w:val="00C862DE"/>
    <w:rsid w:val="00C9119D"/>
    <w:rsid w:val="00C9228A"/>
    <w:rsid w:val="00C92693"/>
    <w:rsid w:val="00C933D3"/>
    <w:rsid w:val="00C94823"/>
    <w:rsid w:val="00C964AE"/>
    <w:rsid w:val="00C96D47"/>
    <w:rsid w:val="00C9773B"/>
    <w:rsid w:val="00CA0B56"/>
    <w:rsid w:val="00CA124D"/>
    <w:rsid w:val="00CA27D4"/>
    <w:rsid w:val="00CA2A09"/>
    <w:rsid w:val="00CA312F"/>
    <w:rsid w:val="00CB3DB8"/>
    <w:rsid w:val="00CB5038"/>
    <w:rsid w:val="00CB7428"/>
    <w:rsid w:val="00CC228C"/>
    <w:rsid w:val="00CC25A7"/>
    <w:rsid w:val="00CC2CD5"/>
    <w:rsid w:val="00CC3E5F"/>
    <w:rsid w:val="00CC4A95"/>
    <w:rsid w:val="00CC59FF"/>
    <w:rsid w:val="00CC5A4C"/>
    <w:rsid w:val="00CC6FA2"/>
    <w:rsid w:val="00CD52C5"/>
    <w:rsid w:val="00CD682A"/>
    <w:rsid w:val="00CD6F26"/>
    <w:rsid w:val="00CF4B09"/>
    <w:rsid w:val="00CF4BC5"/>
    <w:rsid w:val="00CF54BB"/>
    <w:rsid w:val="00CF5DE0"/>
    <w:rsid w:val="00CF6026"/>
    <w:rsid w:val="00CF60B9"/>
    <w:rsid w:val="00D0166F"/>
    <w:rsid w:val="00D02257"/>
    <w:rsid w:val="00D05DB3"/>
    <w:rsid w:val="00D06B37"/>
    <w:rsid w:val="00D07F7D"/>
    <w:rsid w:val="00D13EEC"/>
    <w:rsid w:val="00D148CC"/>
    <w:rsid w:val="00D158DD"/>
    <w:rsid w:val="00D170D1"/>
    <w:rsid w:val="00D3320B"/>
    <w:rsid w:val="00D34AAE"/>
    <w:rsid w:val="00D35F7D"/>
    <w:rsid w:val="00D40A5E"/>
    <w:rsid w:val="00D41F54"/>
    <w:rsid w:val="00D42BFD"/>
    <w:rsid w:val="00D46CDB"/>
    <w:rsid w:val="00D47A58"/>
    <w:rsid w:val="00D47D03"/>
    <w:rsid w:val="00D5594B"/>
    <w:rsid w:val="00D55C44"/>
    <w:rsid w:val="00D61A12"/>
    <w:rsid w:val="00D643F2"/>
    <w:rsid w:val="00D64B91"/>
    <w:rsid w:val="00D64F7F"/>
    <w:rsid w:val="00D652BC"/>
    <w:rsid w:val="00D71B19"/>
    <w:rsid w:val="00D72108"/>
    <w:rsid w:val="00D77642"/>
    <w:rsid w:val="00D831B6"/>
    <w:rsid w:val="00D87D07"/>
    <w:rsid w:val="00D931F1"/>
    <w:rsid w:val="00D9360D"/>
    <w:rsid w:val="00D93B09"/>
    <w:rsid w:val="00D94D17"/>
    <w:rsid w:val="00D956BF"/>
    <w:rsid w:val="00D97FE6"/>
    <w:rsid w:val="00DA1E13"/>
    <w:rsid w:val="00DA5741"/>
    <w:rsid w:val="00DA69CA"/>
    <w:rsid w:val="00DA7627"/>
    <w:rsid w:val="00DA7B54"/>
    <w:rsid w:val="00DB0919"/>
    <w:rsid w:val="00DB0A20"/>
    <w:rsid w:val="00DB5713"/>
    <w:rsid w:val="00DB616C"/>
    <w:rsid w:val="00DB7994"/>
    <w:rsid w:val="00DC08E2"/>
    <w:rsid w:val="00DC0A93"/>
    <w:rsid w:val="00DC429A"/>
    <w:rsid w:val="00DC4D09"/>
    <w:rsid w:val="00DC667D"/>
    <w:rsid w:val="00DD1B71"/>
    <w:rsid w:val="00DD5373"/>
    <w:rsid w:val="00DD69CD"/>
    <w:rsid w:val="00DE1209"/>
    <w:rsid w:val="00DE1A4E"/>
    <w:rsid w:val="00DE6417"/>
    <w:rsid w:val="00DE75CB"/>
    <w:rsid w:val="00DF19FB"/>
    <w:rsid w:val="00DF24A7"/>
    <w:rsid w:val="00DF331B"/>
    <w:rsid w:val="00DF4C90"/>
    <w:rsid w:val="00DF675B"/>
    <w:rsid w:val="00DF7475"/>
    <w:rsid w:val="00E002FC"/>
    <w:rsid w:val="00E006EF"/>
    <w:rsid w:val="00E00CE1"/>
    <w:rsid w:val="00E0448F"/>
    <w:rsid w:val="00E04FB3"/>
    <w:rsid w:val="00E05324"/>
    <w:rsid w:val="00E12A3A"/>
    <w:rsid w:val="00E132BC"/>
    <w:rsid w:val="00E203E5"/>
    <w:rsid w:val="00E24EB7"/>
    <w:rsid w:val="00E34720"/>
    <w:rsid w:val="00E36C4D"/>
    <w:rsid w:val="00E376BC"/>
    <w:rsid w:val="00E4000D"/>
    <w:rsid w:val="00E40473"/>
    <w:rsid w:val="00E4353C"/>
    <w:rsid w:val="00E442A4"/>
    <w:rsid w:val="00E44A12"/>
    <w:rsid w:val="00E451C4"/>
    <w:rsid w:val="00E528CE"/>
    <w:rsid w:val="00E52CCE"/>
    <w:rsid w:val="00E55C73"/>
    <w:rsid w:val="00E55F94"/>
    <w:rsid w:val="00E560C7"/>
    <w:rsid w:val="00E5695E"/>
    <w:rsid w:val="00E60B3C"/>
    <w:rsid w:val="00E62628"/>
    <w:rsid w:val="00E6617B"/>
    <w:rsid w:val="00E72829"/>
    <w:rsid w:val="00E803FC"/>
    <w:rsid w:val="00E80DC8"/>
    <w:rsid w:val="00E8366A"/>
    <w:rsid w:val="00E87DB8"/>
    <w:rsid w:val="00E913BE"/>
    <w:rsid w:val="00E91668"/>
    <w:rsid w:val="00E96421"/>
    <w:rsid w:val="00E9694A"/>
    <w:rsid w:val="00E96DA0"/>
    <w:rsid w:val="00EA107B"/>
    <w:rsid w:val="00EA150D"/>
    <w:rsid w:val="00EA176F"/>
    <w:rsid w:val="00EA495E"/>
    <w:rsid w:val="00EB5959"/>
    <w:rsid w:val="00EB72C3"/>
    <w:rsid w:val="00EC062E"/>
    <w:rsid w:val="00EC0EA9"/>
    <w:rsid w:val="00EC45A5"/>
    <w:rsid w:val="00ED0CBD"/>
    <w:rsid w:val="00ED187C"/>
    <w:rsid w:val="00ED7BD9"/>
    <w:rsid w:val="00EE6828"/>
    <w:rsid w:val="00EE7D0C"/>
    <w:rsid w:val="00EF2C32"/>
    <w:rsid w:val="00EF3690"/>
    <w:rsid w:val="00EF3704"/>
    <w:rsid w:val="00F00474"/>
    <w:rsid w:val="00F00D50"/>
    <w:rsid w:val="00F0495C"/>
    <w:rsid w:val="00F060B6"/>
    <w:rsid w:val="00F07895"/>
    <w:rsid w:val="00F10454"/>
    <w:rsid w:val="00F14356"/>
    <w:rsid w:val="00F14633"/>
    <w:rsid w:val="00F15F32"/>
    <w:rsid w:val="00F20AE3"/>
    <w:rsid w:val="00F2385B"/>
    <w:rsid w:val="00F2475F"/>
    <w:rsid w:val="00F24A04"/>
    <w:rsid w:val="00F25077"/>
    <w:rsid w:val="00F300FD"/>
    <w:rsid w:val="00F30774"/>
    <w:rsid w:val="00F30C8F"/>
    <w:rsid w:val="00F31F17"/>
    <w:rsid w:val="00F324EB"/>
    <w:rsid w:val="00F32550"/>
    <w:rsid w:val="00F32F62"/>
    <w:rsid w:val="00F346AB"/>
    <w:rsid w:val="00F354E1"/>
    <w:rsid w:val="00F35C5D"/>
    <w:rsid w:val="00F36429"/>
    <w:rsid w:val="00F376DA"/>
    <w:rsid w:val="00F401D1"/>
    <w:rsid w:val="00F41021"/>
    <w:rsid w:val="00F41547"/>
    <w:rsid w:val="00F4240B"/>
    <w:rsid w:val="00F43947"/>
    <w:rsid w:val="00F43F67"/>
    <w:rsid w:val="00F449F9"/>
    <w:rsid w:val="00F4704A"/>
    <w:rsid w:val="00F504EF"/>
    <w:rsid w:val="00F50CC1"/>
    <w:rsid w:val="00F53361"/>
    <w:rsid w:val="00F5362D"/>
    <w:rsid w:val="00F539C7"/>
    <w:rsid w:val="00F53B9C"/>
    <w:rsid w:val="00F552ED"/>
    <w:rsid w:val="00F63752"/>
    <w:rsid w:val="00F66A56"/>
    <w:rsid w:val="00F72DC5"/>
    <w:rsid w:val="00F7339E"/>
    <w:rsid w:val="00F76B42"/>
    <w:rsid w:val="00F80A9D"/>
    <w:rsid w:val="00F81880"/>
    <w:rsid w:val="00F8289A"/>
    <w:rsid w:val="00F83A8B"/>
    <w:rsid w:val="00F83FA9"/>
    <w:rsid w:val="00F84F8B"/>
    <w:rsid w:val="00F8515C"/>
    <w:rsid w:val="00F855D2"/>
    <w:rsid w:val="00F866C9"/>
    <w:rsid w:val="00F8698E"/>
    <w:rsid w:val="00F91D1C"/>
    <w:rsid w:val="00F93103"/>
    <w:rsid w:val="00F9599D"/>
    <w:rsid w:val="00F95D89"/>
    <w:rsid w:val="00F95E80"/>
    <w:rsid w:val="00FA2277"/>
    <w:rsid w:val="00FA3DB7"/>
    <w:rsid w:val="00FB1A5B"/>
    <w:rsid w:val="00FB2ACC"/>
    <w:rsid w:val="00FB607C"/>
    <w:rsid w:val="00FB78F9"/>
    <w:rsid w:val="00FC2ACC"/>
    <w:rsid w:val="00FC5394"/>
    <w:rsid w:val="00FD1BB3"/>
    <w:rsid w:val="00FD2D0B"/>
    <w:rsid w:val="00FD4AB3"/>
    <w:rsid w:val="00FD5100"/>
    <w:rsid w:val="00FE0278"/>
    <w:rsid w:val="00FE063B"/>
    <w:rsid w:val="00FE360E"/>
    <w:rsid w:val="00FE5F3A"/>
    <w:rsid w:val="00FE79AD"/>
    <w:rsid w:val="00FF1472"/>
    <w:rsid w:val="00FF3272"/>
    <w:rsid w:val="00FF4735"/>
    <w:rsid w:val="00FF4A82"/>
    <w:rsid w:val="00FF5DD6"/>
    <w:rsid w:val="00FF62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4BFD9"/>
  <w15:chartTrackingRefBased/>
  <w15:docId w15:val="{2485BDAF-6892-4DE3-940B-77C0B620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076B"/>
    <w:pPr>
      <w:widowControl w:val="0"/>
    </w:pPr>
    <w:rPr>
      <w:rFonts w:ascii="Times New Roman" w:eastAsia="新細明體" w:hAnsi="Times New Roman" w:cs="Times New Roman"/>
      <w:szCs w:val="24"/>
    </w:rPr>
  </w:style>
  <w:style w:type="paragraph" w:styleId="3">
    <w:name w:val="heading 3"/>
    <w:basedOn w:val="a"/>
    <w:next w:val="a"/>
    <w:link w:val="30"/>
    <w:uiPriority w:val="9"/>
    <w:unhideWhenUsed/>
    <w:qFormat/>
    <w:rsid w:val="00EB72C3"/>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AB076B"/>
    <w:pPr>
      <w:widowControl/>
      <w:spacing w:before="100" w:beforeAutospacing="1" w:after="100" w:afterAutospacing="1"/>
    </w:pPr>
    <w:rPr>
      <w:rFonts w:ascii="Arial Unicode MS" w:eastAsia="Arial Unicode MS" w:hAnsi="Arial Unicode MS" w:cs="Arial Unicode MS"/>
      <w:kern w:val="0"/>
    </w:rPr>
  </w:style>
  <w:style w:type="paragraph" w:styleId="a3">
    <w:name w:val="List Paragraph"/>
    <w:basedOn w:val="a"/>
    <w:uiPriority w:val="34"/>
    <w:qFormat/>
    <w:rsid w:val="002021BD"/>
    <w:pPr>
      <w:ind w:leftChars="200" w:left="480"/>
    </w:pPr>
  </w:style>
  <w:style w:type="paragraph" w:styleId="a4">
    <w:name w:val="header"/>
    <w:basedOn w:val="a"/>
    <w:link w:val="a5"/>
    <w:uiPriority w:val="99"/>
    <w:unhideWhenUsed/>
    <w:rsid w:val="00ED7BD9"/>
    <w:pPr>
      <w:tabs>
        <w:tab w:val="center" w:pos="4153"/>
        <w:tab w:val="right" w:pos="8306"/>
      </w:tabs>
      <w:snapToGrid w:val="0"/>
    </w:pPr>
    <w:rPr>
      <w:sz w:val="20"/>
      <w:szCs w:val="20"/>
    </w:rPr>
  </w:style>
  <w:style w:type="character" w:customStyle="1" w:styleId="a5">
    <w:name w:val="頁首 字元"/>
    <w:basedOn w:val="a0"/>
    <w:link w:val="a4"/>
    <w:uiPriority w:val="99"/>
    <w:rsid w:val="00ED7BD9"/>
    <w:rPr>
      <w:rFonts w:ascii="Times New Roman" w:eastAsia="新細明體" w:hAnsi="Times New Roman" w:cs="Times New Roman"/>
      <w:sz w:val="20"/>
      <w:szCs w:val="20"/>
    </w:rPr>
  </w:style>
  <w:style w:type="paragraph" w:styleId="a6">
    <w:name w:val="footer"/>
    <w:basedOn w:val="a"/>
    <w:link w:val="a7"/>
    <w:uiPriority w:val="99"/>
    <w:unhideWhenUsed/>
    <w:rsid w:val="00ED7BD9"/>
    <w:pPr>
      <w:tabs>
        <w:tab w:val="center" w:pos="4153"/>
        <w:tab w:val="right" w:pos="8306"/>
      </w:tabs>
      <w:snapToGrid w:val="0"/>
    </w:pPr>
    <w:rPr>
      <w:sz w:val="20"/>
      <w:szCs w:val="20"/>
    </w:rPr>
  </w:style>
  <w:style w:type="character" w:customStyle="1" w:styleId="a7">
    <w:name w:val="頁尾 字元"/>
    <w:basedOn w:val="a0"/>
    <w:link w:val="a6"/>
    <w:uiPriority w:val="99"/>
    <w:rsid w:val="00ED7BD9"/>
    <w:rPr>
      <w:rFonts w:ascii="Times New Roman" w:eastAsia="新細明體" w:hAnsi="Times New Roman" w:cs="Times New Roman"/>
      <w:sz w:val="20"/>
      <w:szCs w:val="20"/>
    </w:rPr>
  </w:style>
  <w:style w:type="character" w:styleId="a8">
    <w:name w:val="Strong"/>
    <w:basedOn w:val="a0"/>
    <w:uiPriority w:val="22"/>
    <w:qFormat/>
    <w:rsid w:val="00584213"/>
    <w:rPr>
      <w:b/>
      <w:bCs/>
    </w:rPr>
  </w:style>
  <w:style w:type="character" w:customStyle="1" w:styleId="30">
    <w:name w:val="標題 3 字元"/>
    <w:basedOn w:val="a0"/>
    <w:link w:val="3"/>
    <w:uiPriority w:val="9"/>
    <w:rsid w:val="00EB72C3"/>
    <w:rPr>
      <w:rFonts w:asciiTheme="majorHAnsi" w:eastAsiaTheme="majorEastAsia" w:hAnsiTheme="majorHAnsi" w:cstheme="majorBidi"/>
      <w:b/>
      <w:bCs/>
      <w:sz w:val="36"/>
      <w:szCs w:val="36"/>
    </w:rPr>
  </w:style>
  <w:style w:type="paragraph" w:styleId="a9">
    <w:name w:val="endnote text"/>
    <w:basedOn w:val="a"/>
    <w:link w:val="aa"/>
    <w:uiPriority w:val="99"/>
    <w:semiHidden/>
    <w:unhideWhenUsed/>
    <w:rsid w:val="000A4A89"/>
    <w:pPr>
      <w:snapToGrid w:val="0"/>
    </w:pPr>
  </w:style>
  <w:style w:type="character" w:customStyle="1" w:styleId="aa">
    <w:name w:val="章節附註文字 字元"/>
    <w:basedOn w:val="a0"/>
    <w:link w:val="a9"/>
    <w:uiPriority w:val="99"/>
    <w:semiHidden/>
    <w:rsid w:val="000A4A89"/>
    <w:rPr>
      <w:rFonts w:ascii="Times New Roman" w:eastAsia="新細明體" w:hAnsi="Times New Roman" w:cs="Times New Roman"/>
      <w:szCs w:val="24"/>
    </w:rPr>
  </w:style>
  <w:style w:type="character" w:styleId="ab">
    <w:name w:val="endnote reference"/>
    <w:basedOn w:val="a0"/>
    <w:uiPriority w:val="99"/>
    <w:semiHidden/>
    <w:unhideWhenUsed/>
    <w:rsid w:val="000A4A89"/>
    <w:rPr>
      <w:vertAlign w:val="superscript"/>
    </w:rPr>
  </w:style>
  <w:style w:type="paragraph" w:styleId="ac">
    <w:name w:val="footnote text"/>
    <w:basedOn w:val="a"/>
    <w:link w:val="ad"/>
    <w:uiPriority w:val="99"/>
    <w:semiHidden/>
    <w:unhideWhenUsed/>
    <w:rsid w:val="00BF42E5"/>
    <w:pPr>
      <w:snapToGrid w:val="0"/>
    </w:pPr>
    <w:rPr>
      <w:sz w:val="20"/>
      <w:szCs w:val="20"/>
    </w:rPr>
  </w:style>
  <w:style w:type="character" w:customStyle="1" w:styleId="ad">
    <w:name w:val="註腳文字 字元"/>
    <w:basedOn w:val="a0"/>
    <w:link w:val="ac"/>
    <w:uiPriority w:val="99"/>
    <w:semiHidden/>
    <w:rsid w:val="00BF42E5"/>
    <w:rPr>
      <w:rFonts w:ascii="Times New Roman" w:eastAsia="新細明體" w:hAnsi="Times New Roman" w:cs="Times New Roman"/>
      <w:sz w:val="20"/>
      <w:szCs w:val="20"/>
    </w:rPr>
  </w:style>
  <w:style w:type="character" w:styleId="ae">
    <w:name w:val="footnote reference"/>
    <w:basedOn w:val="a0"/>
    <w:uiPriority w:val="99"/>
    <w:semiHidden/>
    <w:unhideWhenUsed/>
    <w:rsid w:val="00BF42E5"/>
    <w:rPr>
      <w:vertAlign w:val="superscript"/>
    </w:rPr>
  </w:style>
  <w:style w:type="paragraph" w:customStyle="1" w:styleId="Default">
    <w:name w:val="Default"/>
    <w:rsid w:val="00454719"/>
    <w:pPr>
      <w:widowControl w:val="0"/>
      <w:autoSpaceDE w:val="0"/>
      <w:autoSpaceDN w:val="0"/>
      <w:adjustRightInd w:val="0"/>
    </w:pPr>
    <w:rPr>
      <w:rFonts w:ascii="Arial" w:hAnsi="Arial" w:cs="Arial"/>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4874</TotalTime>
  <Pages>6</Pages>
  <Words>846</Words>
  <Characters>4825</Characters>
  <Application>Microsoft Office Word</Application>
  <DocSecurity>0</DocSecurity>
  <Lines>40</Lines>
  <Paragraphs>11</Paragraphs>
  <ScaleCrop>false</ScaleCrop>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 HK</dc:creator>
  <cp:keywords/>
  <dc:description/>
  <cp:lastModifiedBy>User</cp:lastModifiedBy>
  <cp:revision>935</cp:revision>
  <cp:lastPrinted>2023-07-14T02:27:00Z</cp:lastPrinted>
  <dcterms:created xsi:type="dcterms:W3CDTF">2022-06-28T02:50:00Z</dcterms:created>
  <dcterms:modified xsi:type="dcterms:W3CDTF">2023-07-14T02:39:00Z</dcterms:modified>
</cp:coreProperties>
</file>